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4EB2" w:rsidRPr="00233B17" w:rsidP="00233B17">
      <w:pPr>
        <w:pStyle w:val="Title"/>
        <w:ind w:firstLine="709"/>
        <w:rPr>
          <w:sz w:val="28"/>
          <w:szCs w:val="28"/>
        </w:rPr>
      </w:pPr>
      <w:r w:rsidRPr="00233B17">
        <w:rPr>
          <w:sz w:val="28"/>
          <w:szCs w:val="28"/>
        </w:rPr>
        <w:t>ПОСТАНОВЛЕНИЕ</w:t>
      </w:r>
    </w:p>
    <w:p w:rsidR="004D4EB2" w:rsidRPr="00233B17" w:rsidP="00233B17">
      <w:pPr>
        <w:spacing w:after="0" w:line="240" w:lineRule="auto"/>
        <w:ind w:firstLine="709"/>
        <w:jc w:val="center"/>
        <w:rPr>
          <w:rFonts w:ascii="Times New Roman" w:hAnsi="Times New Roman" w:cs="Times New Roman"/>
          <w:sz w:val="28"/>
          <w:szCs w:val="28"/>
        </w:rPr>
      </w:pPr>
      <w:r w:rsidRPr="00233B17">
        <w:rPr>
          <w:rFonts w:ascii="Times New Roman" w:hAnsi="Times New Roman" w:cs="Times New Roman"/>
          <w:sz w:val="28"/>
          <w:szCs w:val="28"/>
        </w:rPr>
        <w:t>п</w:t>
      </w:r>
      <w:r w:rsidRPr="00233B17">
        <w:rPr>
          <w:rFonts w:ascii="Times New Roman" w:hAnsi="Times New Roman" w:cs="Times New Roman"/>
          <w:sz w:val="28"/>
          <w:szCs w:val="28"/>
        </w:rPr>
        <w:t xml:space="preserve">о </w:t>
      </w:r>
      <w:r w:rsidRPr="00233B17">
        <w:rPr>
          <w:rFonts w:ascii="Times New Roman" w:hAnsi="Times New Roman" w:cs="Times New Roman"/>
          <w:sz w:val="28"/>
          <w:szCs w:val="28"/>
        </w:rPr>
        <w:t xml:space="preserve">делу об </w:t>
      </w:r>
      <w:r w:rsidRPr="00233B17">
        <w:rPr>
          <w:rFonts w:ascii="Times New Roman" w:hAnsi="Times New Roman" w:cs="Times New Roman"/>
          <w:sz w:val="28"/>
          <w:szCs w:val="28"/>
        </w:rPr>
        <w:t>административно</w:t>
      </w:r>
      <w:r w:rsidR="0011692C">
        <w:rPr>
          <w:rFonts w:ascii="Times New Roman" w:hAnsi="Times New Roman" w:cs="Times New Roman"/>
          <w:sz w:val="28"/>
          <w:szCs w:val="28"/>
        </w:rPr>
        <w:t>м правонарушении</w:t>
      </w:r>
    </w:p>
    <w:p w:rsidR="00BE685D" w:rsidRPr="00233B17" w:rsidP="00233B17">
      <w:pPr>
        <w:spacing w:after="0" w:line="240" w:lineRule="auto"/>
        <w:ind w:firstLine="709"/>
        <w:jc w:val="center"/>
        <w:rPr>
          <w:rFonts w:ascii="Times New Roman" w:hAnsi="Times New Roman" w:cs="Times New Roman"/>
          <w:sz w:val="28"/>
          <w:szCs w:val="28"/>
        </w:rPr>
      </w:pPr>
    </w:p>
    <w:p w:rsidR="00AF5E70"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28</w:t>
      </w:r>
      <w:r w:rsidRPr="00233B17" w:rsidR="00233B17">
        <w:rPr>
          <w:rFonts w:ascii="Times New Roman" w:hAnsi="Times New Roman" w:cs="Times New Roman"/>
          <w:sz w:val="28"/>
          <w:szCs w:val="28"/>
        </w:rPr>
        <w:t xml:space="preserve"> августа 2026 года       </w:t>
      </w:r>
      <w:r w:rsidRPr="00233B17">
        <w:rPr>
          <w:rFonts w:ascii="Times New Roman" w:hAnsi="Times New Roman" w:cs="Times New Roman"/>
          <w:sz w:val="28"/>
          <w:szCs w:val="28"/>
        </w:rPr>
        <w:t xml:space="preserve">                                                            город Когалым</w:t>
      </w:r>
    </w:p>
    <w:p w:rsidR="00AF5E70" w:rsidRPr="00233B17" w:rsidP="00233B17">
      <w:pPr>
        <w:spacing w:after="0" w:line="240" w:lineRule="auto"/>
        <w:ind w:firstLine="709"/>
        <w:jc w:val="both"/>
        <w:rPr>
          <w:rFonts w:ascii="Times New Roman" w:hAnsi="Times New Roman" w:cs="Times New Roman"/>
          <w:sz w:val="28"/>
          <w:szCs w:val="28"/>
        </w:rPr>
      </w:pPr>
    </w:p>
    <w:p w:rsidR="00AF5E70"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Резолютивная часть постановления оглашена 25.08.2026.</w:t>
      </w:r>
    </w:p>
    <w:p w:rsidR="00301DA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Мировой судья судебного участка №2 Когалымского судебного района Ханты-Мансийского автономного округа – Югры Красников С</w:t>
      </w:r>
      <w:r w:rsidRPr="00233B17" w:rsidR="004B4422">
        <w:rPr>
          <w:rFonts w:ascii="Times New Roman" w:hAnsi="Times New Roman" w:cs="Times New Roman"/>
          <w:sz w:val="28"/>
          <w:szCs w:val="28"/>
        </w:rPr>
        <w:t>емен Сергеевич</w:t>
      </w:r>
      <w:r w:rsidRPr="00233B17">
        <w:rPr>
          <w:rFonts w:ascii="Times New Roman" w:hAnsi="Times New Roman" w:cs="Times New Roman"/>
          <w:sz w:val="28"/>
          <w:szCs w:val="28"/>
        </w:rPr>
        <w:t xml:space="preserve"> (Ханты</w:t>
      </w:r>
      <w:r w:rsidRPr="00233B17" w:rsidR="00233B17">
        <w:rPr>
          <w:rFonts w:ascii="Times New Roman" w:hAnsi="Times New Roman" w:cs="Times New Roman"/>
          <w:sz w:val="28"/>
          <w:szCs w:val="28"/>
        </w:rPr>
        <w:t>-</w:t>
      </w:r>
      <w:r w:rsidRPr="00233B17">
        <w:rPr>
          <w:rFonts w:ascii="Times New Roman" w:hAnsi="Times New Roman" w:cs="Times New Roman"/>
          <w:sz w:val="28"/>
          <w:szCs w:val="28"/>
        </w:rPr>
        <w:t xml:space="preserve">Мансийский автономный округ – Югра г. Когалым </w:t>
      </w:r>
      <w:r w:rsidRPr="00233B17">
        <w:rPr>
          <w:rFonts w:ascii="Times New Roman" w:hAnsi="Times New Roman" w:cs="Times New Roman"/>
          <w:sz w:val="28"/>
          <w:szCs w:val="28"/>
        </w:rPr>
        <w:t>ул.Мира</w:t>
      </w:r>
      <w:r w:rsidRPr="00233B17">
        <w:rPr>
          <w:rFonts w:ascii="Times New Roman" w:hAnsi="Times New Roman" w:cs="Times New Roman"/>
          <w:sz w:val="28"/>
          <w:szCs w:val="28"/>
        </w:rPr>
        <w:t xml:space="preserve"> д. 24), </w:t>
      </w:r>
    </w:p>
    <w:p w:rsidR="00AB4B34"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при участии защитника юридического лица по доверенности №б/н от 03.07.2026 </w:t>
      </w:r>
      <w:r w:rsidRPr="00233B17" w:rsidR="00907B6A">
        <w:rPr>
          <w:rFonts w:ascii="Times New Roman" w:hAnsi="Times New Roman" w:cs="Times New Roman"/>
          <w:sz w:val="28"/>
          <w:szCs w:val="28"/>
        </w:rPr>
        <w:t>Мамировой</w:t>
      </w:r>
      <w:r w:rsidRPr="00233B17" w:rsidR="00233B17">
        <w:rPr>
          <w:rFonts w:ascii="Times New Roman" w:hAnsi="Times New Roman" w:cs="Times New Roman"/>
          <w:sz w:val="28"/>
          <w:szCs w:val="28"/>
        </w:rPr>
        <w:t> </w:t>
      </w:r>
      <w:r w:rsidRPr="00233B17" w:rsidR="00907B6A">
        <w:rPr>
          <w:rFonts w:ascii="Times New Roman" w:hAnsi="Times New Roman" w:cs="Times New Roman"/>
          <w:sz w:val="28"/>
          <w:szCs w:val="28"/>
        </w:rPr>
        <w:t>З.А.</w:t>
      </w:r>
      <w:r w:rsidRPr="00233B17">
        <w:rPr>
          <w:rFonts w:ascii="Times New Roman" w:hAnsi="Times New Roman" w:cs="Times New Roman"/>
          <w:sz w:val="28"/>
          <w:szCs w:val="28"/>
        </w:rPr>
        <w:t>, доверенность действительна сроком по 3</w:t>
      </w:r>
      <w:r w:rsidRPr="00233B17" w:rsidR="00907B6A">
        <w:rPr>
          <w:rFonts w:ascii="Times New Roman" w:hAnsi="Times New Roman" w:cs="Times New Roman"/>
          <w:sz w:val="28"/>
          <w:szCs w:val="28"/>
        </w:rPr>
        <w:t>0.09</w:t>
      </w:r>
      <w:r w:rsidRPr="00233B17" w:rsidR="00233B17">
        <w:rPr>
          <w:rFonts w:ascii="Times New Roman" w:hAnsi="Times New Roman" w:cs="Times New Roman"/>
          <w:sz w:val="28"/>
          <w:szCs w:val="28"/>
        </w:rPr>
        <w:t>.2026,</w:t>
      </w:r>
    </w:p>
    <w:p w:rsidR="00497CAB"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рассмотрев дело об административном правонарушении в отношении </w:t>
      </w:r>
      <w:r w:rsidRPr="00233B17" w:rsidR="00B80764">
        <w:rPr>
          <w:rFonts w:ascii="Times New Roman" w:hAnsi="Times New Roman" w:cs="Times New Roman"/>
          <w:sz w:val="28"/>
          <w:szCs w:val="28"/>
        </w:rPr>
        <w:t xml:space="preserve">юридического лица общества с ограниченной </w:t>
      </w:r>
      <w:r w:rsidRPr="00233B17" w:rsidR="006E07E0">
        <w:rPr>
          <w:rFonts w:ascii="Times New Roman" w:hAnsi="Times New Roman" w:cs="Times New Roman"/>
          <w:sz w:val="28"/>
          <w:szCs w:val="28"/>
        </w:rPr>
        <w:t>ответственностью</w:t>
      </w:r>
      <w:r w:rsidRPr="00233B17" w:rsidR="00B80764">
        <w:rPr>
          <w:rFonts w:ascii="Times New Roman" w:hAnsi="Times New Roman" w:cs="Times New Roman"/>
          <w:sz w:val="28"/>
          <w:szCs w:val="28"/>
        </w:rPr>
        <w:t xml:space="preserve"> «Сияние Севера»</w:t>
      </w:r>
      <w:r w:rsidRPr="00233B17" w:rsidR="00107D1E">
        <w:rPr>
          <w:rFonts w:ascii="Times New Roman" w:hAnsi="Times New Roman" w:cs="Times New Roman"/>
          <w:sz w:val="28"/>
          <w:szCs w:val="28"/>
        </w:rPr>
        <w:t xml:space="preserve">, </w:t>
      </w:r>
      <w:r w:rsidRPr="00233B17" w:rsidR="00751F56">
        <w:rPr>
          <w:rFonts w:ascii="Times New Roman" w:eastAsia="Times New Roman" w:hAnsi="Times New Roman" w:cs="Times New Roman"/>
          <w:sz w:val="28"/>
          <w:szCs w:val="28"/>
        </w:rPr>
        <w:t>(ООО</w:t>
      </w:r>
      <w:r w:rsidRPr="00233B17" w:rsidR="00233B17">
        <w:rPr>
          <w:rFonts w:ascii="Times New Roman" w:eastAsia="Times New Roman" w:hAnsi="Times New Roman" w:cs="Times New Roman"/>
          <w:sz w:val="28"/>
          <w:szCs w:val="28"/>
        </w:rPr>
        <w:t> </w:t>
      </w:r>
      <w:r w:rsidRPr="00233B17" w:rsidR="00751F56">
        <w:rPr>
          <w:rFonts w:ascii="Times New Roman" w:eastAsia="Times New Roman" w:hAnsi="Times New Roman" w:cs="Times New Roman"/>
          <w:sz w:val="28"/>
          <w:szCs w:val="28"/>
        </w:rPr>
        <w:t>«Сияние Севера») ИНН</w:t>
      </w:r>
      <w:r w:rsidRPr="00233B17" w:rsidR="00233B17">
        <w:rPr>
          <w:rFonts w:ascii="Times New Roman" w:eastAsia="Times New Roman" w:hAnsi="Times New Roman" w:cs="Times New Roman"/>
          <w:sz w:val="28"/>
          <w:szCs w:val="28"/>
        </w:rPr>
        <w:t> </w:t>
      </w:r>
      <w:r w:rsidRPr="00233B17" w:rsidR="00751F56">
        <w:rPr>
          <w:rFonts w:ascii="Times New Roman" w:eastAsia="Times New Roman" w:hAnsi="Times New Roman" w:cs="Times New Roman"/>
          <w:sz w:val="28"/>
          <w:szCs w:val="28"/>
        </w:rPr>
        <w:t>860806</w:t>
      </w:r>
      <w:r w:rsidRPr="00233B17" w:rsidR="008F49B8">
        <w:rPr>
          <w:rFonts w:ascii="Times New Roman" w:eastAsia="Times New Roman" w:hAnsi="Times New Roman" w:cs="Times New Roman"/>
          <w:sz w:val="28"/>
          <w:szCs w:val="28"/>
        </w:rPr>
        <w:t>3626, КПП</w:t>
      </w:r>
      <w:r w:rsidRPr="00233B17" w:rsidR="00233B17">
        <w:rPr>
          <w:rFonts w:ascii="Times New Roman" w:eastAsia="Times New Roman" w:hAnsi="Times New Roman" w:cs="Times New Roman"/>
          <w:sz w:val="28"/>
          <w:szCs w:val="28"/>
        </w:rPr>
        <w:t> </w:t>
      </w:r>
      <w:r w:rsidRPr="00233B17" w:rsidR="008F49B8">
        <w:rPr>
          <w:rFonts w:ascii="Times New Roman" w:eastAsia="Times New Roman" w:hAnsi="Times New Roman" w:cs="Times New Roman"/>
          <w:sz w:val="28"/>
          <w:szCs w:val="28"/>
        </w:rPr>
        <w:t xml:space="preserve">860801001, </w:t>
      </w:r>
      <w:r w:rsidRPr="00233B17" w:rsidR="00751F56">
        <w:rPr>
          <w:rFonts w:ascii="Times New Roman" w:hAnsi="Times New Roman" w:cs="Times New Roman"/>
          <w:sz w:val="28"/>
          <w:szCs w:val="28"/>
        </w:rPr>
        <w:t>ОГРН</w:t>
      </w:r>
      <w:r w:rsidRPr="00233B17" w:rsidR="00233B17">
        <w:rPr>
          <w:rFonts w:ascii="Times New Roman" w:hAnsi="Times New Roman" w:cs="Times New Roman"/>
          <w:sz w:val="28"/>
          <w:szCs w:val="28"/>
        </w:rPr>
        <w:t> </w:t>
      </w:r>
      <w:r w:rsidRPr="00233B17" w:rsidR="008F49B8">
        <w:rPr>
          <w:rFonts w:ascii="Times New Roman" w:hAnsi="Times New Roman" w:cs="Times New Roman"/>
          <w:sz w:val="28"/>
          <w:szCs w:val="28"/>
        </w:rPr>
        <w:t>1248600009107</w:t>
      </w:r>
      <w:r w:rsidRPr="00233B17" w:rsidR="00751F56">
        <w:rPr>
          <w:rFonts w:ascii="Times New Roman" w:hAnsi="Times New Roman" w:cs="Times New Roman"/>
          <w:sz w:val="28"/>
          <w:szCs w:val="28"/>
        </w:rPr>
        <w:t xml:space="preserve">, юридический адрес: </w:t>
      </w:r>
      <w:r w:rsidRPr="00233B17" w:rsidR="008F49B8">
        <w:rPr>
          <w:rFonts w:ascii="Times New Roman" w:hAnsi="Times New Roman" w:cs="Times New Roman"/>
          <w:sz w:val="28"/>
          <w:szCs w:val="28"/>
        </w:rPr>
        <w:t>628486, Ханты</w:t>
      </w:r>
      <w:r w:rsidRPr="00233B17" w:rsidR="00233B17">
        <w:rPr>
          <w:rFonts w:ascii="Times New Roman" w:hAnsi="Times New Roman" w:cs="Times New Roman"/>
          <w:sz w:val="28"/>
          <w:szCs w:val="28"/>
        </w:rPr>
        <w:t>-</w:t>
      </w:r>
      <w:r w:rsidRPr="00233B17" w:rsidR="008F49B8">
        <w:rPr>
          <w:rFonts w:ascii="Times New Roman" w:hAnsi="Times New Roman" w:cs="Times New Roman"/>
          <w:sz w:val="28"/>
          <w:szCs w:val="28"/>
        </w:rPr>
        <w:t xml:space="preserve">Мансийский автономный округ – Югра, </w:t>
      </w:r>
      <w:r w:rsidRPr="00233B17" w:rsidR="00751F56">
        <w:rPr>
          <w:rFonts w:ascii="Times New Roman" w:hAnsi="Times New Roman" w:cs="Times New Roman"/>
          <w:sz w:val="28"/>
          <w:szCs w:val="28"/>
        </w:rPr>
        <w:t>г.</w:t>
      </w:r>
      <w:r w:rsidRPr="00233B17" w:rsidR="00233B17">
        <w:rPr>
          <w:rFonts w:ascii="Times New Roman" w:hAnsi="Times New Roman" w:cs="Times New Roman"/>
          <w:sz w:val="28"/>
          <w:szCs w:val="28"/>
        </w:rPr>
        <w:t> </w:t>
      </w:r>
      <w:r w:rsidRPr="00233B17" w:rsidR="00751F56">
        <w:rPr>
          <w:rFonts w:ascii="Times New Roman" w:hAnsi="Times New Roman" w:cs="Times New Roman"/>
          <w:sz w:val="28"/>
          <w:szCs w:val="28"/>
        </w:rPr>
        <w:t>Когалым</w:t>
      </w:r>
      <w:r w:rsidRPr="00233B17" w:rsidR="00233B17">
        <w:rPr>
          <w:rFonts w:ascii="Times New Roman" w:hAnsi="Times New Roman" w:cs="Times New Roman"/>
          <w:sz w:val="28"/>
          <w:szCs w:val="28"/>
        </w:rPr>
        <w:t>,</w:t>
      </w:r>
      <w:r w:rsidRPr="00233B17" w:rsidR="00751F56">
        <w:rPr>
          <w:rFonts w:ascii="Times New Roman" w:hAnsi="Times New Roman" w:cs="Times New Roman"/>
          <w:sz w:val="28"/>
          <w:szCs w:val="28"/>
        </w:rPr>
        <w:t xml:space="preserve"> ул.</w:t>
      </w:r>
      <w:r w:rsidRPr="00233B17" w:rsidR="00233B17">
        <w:rPr>
          <w:rFonts w:ascii="Times New Roman" w:hAnsi="Times New Roman" w:cs="Times New Roman"/>
          <w:sz w:val="28"/>
          <w:szCs w:val="28"/>
        </w:rPr>
        <w:t> </w:t>
      </w:r>
      <w:r w:rsidRPr="00233B17" w:rsidR="008F49B8">
        <w:rPr>
          <w:rFonts w:ascii="Times New Roman" w:hAnsi="Times New Roman" w:cs="Times New Roman"/>
          <w:sz w:val="28"/>
          <w:szCs w:val="28"/>
        </w:rPr>
        <w:t>Молодежная</w:t>
      </w:r>
      <w:r w:rsidRPr="00233B17" w:rsidR="00233B17">
        <w:rPr>
          <w:rFonts w:ascii="Times New Roman" w:hAnsi="Times New Roman" w:cs="Times New Roman"/>
          <w:sz w:val="28"/>
          <w:szCs w:val="28"/>
        </w:rPr>
        <w:t>,</w:t>
      </w:r>
      <w:r w:rsidRPr="00233B17" w:rsidR="008F49B8">
        <w:rPr>
          <w:rFonts w:ascii="Times New Roman" w:hAnsi="Times New Roman" w:cs="Times New Roman"/>
          <w:sz w:val="28"/>
          <w:szCs w:val="28"/>
        </w:rPr>
        <w:t xml:space="preserve"> д.10/1</w:t>
      </w:r>
      <w:r w:rsidRPr="00233B17" w:rsidR="00751F56">
        <w:rPr>
          <w:rFonts w:ascii="Times New Roman" w:hAnsi="Times New Roman" w:cs="Times New Roman"/>
          <w:sz w:val="28"/>
          <w:szCs w:val="28"/>
        </w:rPr>
        <w:t xml:space="preserve">, ранее к административной ответственности </w:t>
      </w:r>
      <w:r w:rsidRPr="00233B17" w:rsidR="00AB4B34">
        <w:rPr>
          <w:rFonts w:ascii="Times New Roman" w:hAnsi="Times New Roman" w:cs="Times New Roman"/>
          <w:sz w:val="28"/>
          <w:szCs w:val="28"/>
        </w:rPr>
        <w:t xml:space="preserve">не </w:t>
      </w:r>
      <w:r w:rsidRPr="00233B17" w:rsidR="00751F56">
        <w:rPr>
          <w:rFonts w:ascii="Times New Roman" w:hAnsi="Times New Roman" w:cs="Times New Roman"/>
          <w:sz w:val="28"/>
          <w:szCs w:val="28"/>
        </w:rPr>
        <w:t xml:space="preserve">привлекаемого, привлекаемого </w:t>
      </w:r>
      <w:r w:rsidRPr="00233B17">
        <w:rPr>
          <w:rFonts w:ascii="Times New Roman" w:hAnsi="Times New Roman" w:cs="Times New Roman"/>
          <w:sz w:val="28"/>
          <w:szCs w:val="28"/>
        </w:rPr>
        <w:t>к административ</w:t>
      </w:r>
      <w:r w:rsidRPr="00233B17" w:rsidR="00907B6A">
        <w:rPr>
          <w:rFonts w:ascii="Times New Roman" w:hAnsi="Times New Roman" w:cs="Times New Roman"/>
          <w:sz w:val="28"/>
          <w:szCs w:val="28"/>
        </w:rPr>
        <w:t>ной ответственности по ч.1 ст.</w:t>
      </w:r>
      <w:r w:rsidRPr="00233B17">
        <w:rPr>
          <w:rFonts w:ascii="Times New Roman" w:hAnsi="Times New Roman" w:cs="Times New Roman"/>
          <w:sz w:val="28"/>
          <w:szCs w:val="28"/>
        </w:rPr>
        <w:t>20.35 КоАП РФ</w:t>
      </w:r>
      <w:r w:rsidRPr="00233B17" w:rsidR="007C461B">
        <w:rPr>
          <w:rFonts w:ascii="Times New Roman" w:hAnsi="Times New Roman" w:cs="Times New Roman"/>
          <w:sz w:val="28"/>
          <w:szCs w:val="28"/>
        </w:rPr>
        <w:t>,</w:t>
      </w:r>
    </w:p>
    <w:p w:rsidR="00497CAB" w:rsidRPr="00233B17" w:rsidP="00233B17">
      <w:pPr>
        <w:spacing w:after="0" w:line="240" w:lineRule="auto"/>
        <w:ind w:firstLine="709"/>
        <w:jc w:val="both"/>
        <w:rPr>
          <w:rFonts w:ascii="Times New Roman" w:hAnsi="Times New Roman" w:cs="Times New Roman"/>
          <w:sz w:val="28"/>
          <w:szCs w:val="28"/>
        </w:rPr>
      </w:pPr>
    </w:p>
    <w:p w:rsidR="00497CAB" w:rsidRPr="00233B17" w:rsidP="00233B17">
      <w:pPr>
        <w:spacing w:after="0" w:line="240" w:lineRule="auto"/>
        <w:ind w:firstLine="709"/>
        <w:jc w:val="center"/>
        <w:rPr>
          <w:rFonts w:ascii="Times New Roman" w:hAnsi="Times New Roman" w:cs="Times New Roman"/>
          <w:sz w:val="28"/>
          <w:szCs w:val="28"/>
        </w:rPr>
      </w:pPr>
      <w:r w:rsidRPr="00233B17">
        <w:rPr>
          <w:rFonts w:ascii="Times New Roman" w:hAnsi="Times New Roman" w:cs="Times New Roman"/>
          <w:sz w:val="28"/>
          <w:szCs w:val="28"/>
        </w:rPr>
        <w:t>УСТАНОВИЛ:</w:t>
      </w:r>
    </w:p>
    <w:p w:rsidR="00497CAB" w:rsidRPr="00233B17" w:rsidP="00233B17">
      <w:pPr>
        <w:spacing w:after="0" w:line="240" w:lineRule="auto"/>
        <w:ind w:firstLine="709"/>
        <w:jc w:val="both"/>
        <w:rPr>
          <w:rFonts w:ascii="Times New Roman" w:hAnsi="Times New Roman" w:cs="Times New Roman"/>
          <w:sz w:val="28"/>
          <w:szCs w:val="28"/>
        </w:rPr>
      </w:pP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Общество с ограниченной ответственностью «Сияние Севера», далее - Общество) нарушило требования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при отсутствии признаков уголовно наказуемого деяния, совершив тем самым правонарушение, предусмотренное ч.1 ст.20.35 КоАП РФ, выявленное при следующих обстоятельствах. </w:t>
      </w:r>
      <w:r w:rsidRPr="00233B17" w:rsidR="00582406">
        <w:rPr>
          <w:rFonts w:ascii="Times New Roman" w:hAnsi="Times New Roman" w:cs="Times New Roman"/>
          <w:sz w:val="28"/>
          <w:szCs w:val="28"/>
        </w:rPr>
        <w:t>04.06.2025 в 14 часов 30 минут инспектором НООО</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ПОО</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Когалымского</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МОВО филиала ФГКУ «УВО ВНГ России по Ханты</w:t>
      </w:r>
      <w:r w:rsidRPr="00233B17" w:rsidR="00233B17">
        <w:rPr>
          <w:rFonts w:ascii="Times New Roman" w:hAnsi="Times New Roman" w:cs="Times New Roman"/>
          <w:sz w:val="28"/>
          <w:szCs w:val="28"/>
        </w:rPr>
        <w:t>-</w:t>
      </w:r>
      <w:r w:rsidRPr="00233B17" w:rsidR="00582406">
        <w:rPr>
          <w:rFonts w:ascii="Times New Roman" w:hAnsi="Times New Roman" w:cs="Times New Roman"/>
          <w:sz w:val="28"/>
          <w:szCs w:val="28"/>
        </w:rPr>
        <w:t xml:space="preserve">Мансийскому автономному округу </w:t>
      </w:r>
      <w:r w:rsidRPr="00233B17" w:rsidR="00233B17">
        <w:rPr>
          <w:rFonts w:ascii="Times New Roman" w:hAnsi="Times New Roman" w:cs="Times New Roman"/>
          <w:sz w:val="28"/>
          <w:szCs w:val="28"/>
        </w:rPr>
        <w:t>–</w:t>
      </w:r>
      <w:r w:rsidRPr="00233B17" w:rsidR="00582406">
        <w:rPr>
          <w:rFonts w:ascii="Times New Roman" w:hAnsi="Times New Roman" w:cs="Times New Roman"/>
          <w:sz w:val="28"/>
          <w:szCs w:val="28"/>
        </w:rPr>
        <w:t xml:space="preserve"> Югре» (далее </w:t>
      </w:r>
      <w:r w:rsidRPr="00233B17" w:rsidR="00233B17">
        <w:rPr>
          <w:rFonts w:ascii="Times New Roman" w:hAnsi="Times New Roman" w:cs="Times New Roman"/>
          <w:sz w:val="28"/>
          <w:szCs w:val="28"/>
        </w:rPr>
        <w:t>–</w:t>
      </w:r>
      <w:r w:rsidRPr="00233B17" w:rsidR="00582406">
        <w:rPr>
          <w:rFonts w:ascii="Times New Roman" w:hAnsi="Times New Roman" w:cs="Times New Roman"/>
          <w:sz w:val="28"/>
          <w:szCs w:val="28"/>
        </w:rPr>
        <w:t xml:space="preserve"> Когалымский</w:t>
      </w:r>
      <w:r w:rsidRPr="00233B17" w:rsidR="00233B17">
        <w:rPr>
          <w:rFonts w:ascii="Times New Roman" w:hAnsi="Times New Roman" w:cs="Times New Roman"/>
          <w:sz w:val="28"/>
          <w:szCs w:val="28"/>
        </w:rPr>
        <w:t xml:space="preserve"> </w:t>
      </w:r>
      <w:r w:rsidRPr="00233B17" w:rsidR="00582406">
        <w:rPr>
          <w:rFonts w:ascii="Times New Roman" w:hAnsi="Times New Roman" w:cs="Times New Roman"/>
          <w:sz w:val="28"/>
          <w:szCs w:val="28"/>
        </w:rPr>
        <w:t>МОВО) лейтенантом полиции Кравцовым</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Д.М. в соответствии с приказом Департамента экономического развития Х</w:t>
      </w:r>
      <w:r w:rsidRPr="00233B17" w:rsidR="00233B17">
        <w:rPr>
          <w:rFonts w:ascii="Times New Roman" w:hAnsi="Times New Roman" w:cs="Times New Roman"/>
          <w:sz w:val="28"/>
          <w:szCs w:val="28"/>
        </w:rPr>
        <w:t>анты-</w:t>
      </w:r>
      <w:r w:rsidRPr="00233B17" w:rsidR="00582406">
        <w:rPr>
          <w:rFonts w:ascii="Times New Roman" w:hAnsi="Times New Roman" w:cs="Times New Roman"/>
          <w:sz w:val="28"/>
          <w:szCs w:val="28"/>
        </w:rPr>
        <w:t>М</w:t>
      </w:r>
      <w:r w:rsidRPr="00233B17" w:rsidR="00233B17">
        <w:rPr>
          <w:rFonts w:ascii="Times New Roman" w:hAnsi="Times New Roman" w:cs="Times New Roman"/>
          <w:sz w:val="28"/>
          <w:szCs w:val="28"/>
        </w:rPr>
        <w:t>ансийского автономного округа –</w:t>
      </w:r>
      <w:r w:rsidRPr="00233B17" w:rsidR="00582406">
        <w:rPr>
          <w:rFonts w:ascii="Times New Roman" w:hAnsi="Times New Roman" w:cs="Times New Roman"/>
          <w:sz w:val="28"/>
          <w:szCs w:val="28"/>
        </w:rPr>
        <w:t xml:space="preserve"> Югры</w:t>
      </w:r>
      <w:r w:rsidRPr="00233B17" w:rsidR="00233B17">
        <w:rPr>
          <w:rFonts w:ascii="Times New Roman" w:hAnsi="Times New Roman" w:cs="Times New Roman"/>
          <w:sz w:val="28"/>
          <w:szCs w:val="28"/>
        </w:rPr>
        <w:t xml:space="preserve"> </w:t>
      </w:r>
      <w:r w:rsidRPr="00233B17" w:rsidR="00582406">
        <w:rPr>
          <w:rFonts w:ascii="Times New Roman" w:hAnsi="Times New Roman" w:cs="Times New Roman"/>
          <w:sz w:val="28"/>
          <w:szCs w:val="28"/>
        </w:rPr>
        <w:t>от 27.05.2025 №22-АТЗ-42, принято участие в плановой проверке состояния антитеррористической защищенности торгового объекта (3 категория опасности), расположенного по адресу: Х</w:t>
      </w:r>
      <w:r w:rsidRPr="00233B17" w:rsidR="00233B17">
        <w:rPr>
          <w:rFonts w:ascii="Times New Roman" w:hAnsi="Times New Roman" w:cs="Times New Roman"/>
          <w:sz w:val="28"/>
          <w:szCs w:val="28"/>
        </w:rPr>
        <w:t>анты-</w:t>
      </w:r>
      <w:r w:rsidRPr="00233B17" w:rsidR="00582406">
        <w:rPr>
          <w:rFonts w:ascii="Times New Roman" w:hAnsi="Times New Roman" w:cs="Times New Roman"/>
          <w:sz w:val="28"/>
          <w:szCs w:val="28"/>
        </w:rPr>
        <w:t>М</w:t>
      </w:r>
      <w:r w:rsidRPr="00233B17" w:rsidR="00233B17">
        <w:rPr>
          <w:rFonts w:ascii="Times New Roman" w:hAnsi="Times New Roman" w:cs="Times New Roman"/>
          <w:sz w:val="28"/>
          <w:szCs w:val="28"/>
        </w:rPr>
        <w:t>ансийский автономный округ –</w:t>
      </w:r>
      <w:r w:rsidRPr="00233B17" w:rsidR="00582406">
        <w:rPr>
          <w:rFonts w:ascii="Times New Roman" w:hAnsi="Times New Roman" w:cs="Times New Roman"/>
          <w:sz w:val="28"/>
          <w:szCs w:val="28"/>
        </w:rPr>
        <w:t xml:space="preserve"> Югра, г.</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Когалым, ул.</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Молодежная</w:t>
      </w:r>
      <w:r w:rsidRPr="00233B17" w:rsidR="00233B17">
        <w:rPr>
          <w:rFonts w:ascii="Times New Roman" w:hAnsi="Times New Roman" w:cs="Times New Roman"/>
          <w:sz w:val="28"/>
          <w:szCs w:val="28"/>
        </w:rPr>
        <w:t>,</w:t>
      </w:r>
      <w:r w:rsidRPr="00233B17" w:rsidR="00582406">
        <w:rPr>
          <w:rFonts w:ascii="Times New Roman" w:hAnsi="Times New Roman" w:cs="Times New Roman"/>
          <w:sz w:val="28"/>
          <w:szCs w:val="28"/>
        </w:rPr>
        <w:t xml:space="preserve"> д.10/1, правообладателем которого является ООО</w:t>
      </w:r>
      <w:r w:rsidRPr="00233B17" w:rsidR="00233B17">
        <w:rPr>
          <w:rFonts w:ascii="Times New Roman" w:hAnsi="Times New Roman" w:cs="Times New Roman"/>
          <w:sz w:val="28"/>
          <w:szCs w:val="28"/>
        </w:rPr>
        <w:t> </w:t>
      </w:r>
      <w:r w:rsidRPr="00233B17" w:rsidR="00582406">
        <w:rPr>
          <w:rFonts w:ascii="Times New Roman" w:hAnsi="Times New Roman" w:cs="Times New Roman"/>
          <w:sz w:val="28"/>
          <w:szCs w:val="28"/>
        </w:rPr>
        <w:t>«Сияние Севера», проверка проводилась в соответствии с требованиями к антитеррористической защищенности торговых объектов (территорий) утверждены Постановлением Правительства РФ от 19</w:t>
      </w:r>
      <w:r w:rsidRPr="00233B17" w:rsidR="00233B17">
        <w:rPr>
          <w:rFonts w:ascii="Times New Roman" w:hAnsi="Times New Roman" w:cs="Times New Roman"/>
          <w:sz w:val="28"/>
          <w:szCs w:val="28"/>
        </w:rPr>
        <w:t>.10.</w:t>
      </w:r>
      <w:r w:rsidRPr="00233B17" w:rsidR="00582406">
        <w:rPr>
          <w:rFonts w:ascii="Times New Roman" w:hAnsi="Times New Roman" w:cs="Times New Roman"/>
          <w:sz w:val="28"/>
          <w:szCs w:val="28"/>
        </w:rPr>
        <w:t>2017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(территорий) (далее - Требований).</w:t>
      </w:r>
      <w:r w:rsidRPr="00233B17" w:rsidR="000A767E">
        <w:rPr>
          <w:rFonts w:ascii="Times New Roman" w:hAnsi="Times New Roman" w:cs="Times New Roman"/>
          <w:sz w:val="28"/>
          <w:szCs w:val="28"/>
        </w:rPr>
        <w:t xml:space="preserve"> В ходе проверки установлено, что в нарушение подпункта «б» пункта 30, пункта 32 Требований объект не оборудован системой оповещения, </w:t>
      </w:r>
      <w:r w:rsidRPr="00233B17" w:rsidR="000A767E">
        <w:rPr>
          <w:rFonts w:ascii="Times New Roman" w:hAnsi="Times New Roman" w:cs="Times New Roman"/>
          <w:sz w:val="28"/>
          <w:szCs w:val="28"/>
        </w:rPr>
        <w:t xml:space="preserve">обеспечивающей оперативное информирование людей об угрозе совершения или о совершении на торговом объекте террористического акта. Данное нарушение </w:t>
      </w:r>
      <w:r w:rsidRPr="00233B17" w:rsidR="000A767E">
        <w:rPr>
          <w:rFonts w:ascii="Times New Roman" w:hAnsi="Times New Roman" w:cs="Times New Roman"/>
          <w:sz w:val="28"/>
          <w:szCs w:val="28"/>
        </w:rPr>
        <w:tab/>
        <w:t>было отражено в акте плановой проверки состояния антитеррористической защищенности объекта от 04.06.2025, представитель торгового объекта главный инженер ООО</w:t>
      </w:r>
      <w:r w:rsidRPr="00233B17" w:rsidR="00233B17">
        <w:rPr>
          <w:rFonts w:ascii="Times New Roman" w:hAnsi="Times New Roman" w:cs="Times New Roman"/>
          <w:sz w:val="28"/>
          <w:szCs w:val="28"/>
        </w:rPr>
        <w:t> </w:t>
      </w:r>
      <w:r w:rsidRPr="00233B17" w:rsidR="000A767E">
        <w:rPr>
          <w:rFonts w:ascii="Times New Roman" w:hAnsi="Times New Roman" w:cs="Times New Roman"/>
          <w:sz w:val="28"/>
          <w:szCs w:val="28"/>
        </w:rPr>
        <w:t>«Сияния Севера» Фаттахов</w:t>
      </w:r>
      <w:r w:rsidRPr="00233B17" w:rsidR="00233B17">
        <w:rPr>
          <w:rFonts w:ascii="Times New Roman" w:hAnsi="Times New Roman" w:cs="Times New Roman"/>
          <w:sz w:val="28"/>
          <w:szCs w:val="28"/>
        </w:rPr>
        <w:t> </w:t>
      </w:r>
      <w:r w:rsidRPr="00233B17" w:rsidR="000A767E">
        <w:rPr>
          <w:rFonts w:ascii="Times New Roman" w:hAnsi="Times New Roman" w:cs="Times New Roman"/>
          <w:sz w:val="28"/>
          <w:szCs w:val="28"/>
        </w:rPr>
        <w:t xml:space="preserve">В.В. с допущенным и зафиксированным </w:t>
      </w:r>
      <w:r w:rsidRPr="00233B17" w:rsidR="000A767E">
        <w:rPr>
          <w:rFonts w:ascii="Times New Roman" w:hAnsi="Times New Roman" w:cs="Times New Roman"/>
          <w:sz w:val="28"/>
          <w:szCs w:val="28"/>
        </w:rPr>
        <w:t>комиссионно</w:t>
      </w:r>
      <w:r w:rsidRPr="00233B17" w:rsidR="000A767E">
        <w:rPr>
          <w:rFonts w:ascii="Times New Roman" w:hAnsi="Times New Roman" w:cs="Times New Roman"/>
          <w:sz w:val="28"/>
          <w:szCs w:val="28"/>
        </w:rPr>
        <w:t xml:space="preserve"> нарушением был согласен, возражений, особого мнения не выражал. С целью осуществления контроля за установленным нарушением в акте был установлен срок устранения нарушения до 04.07.2027. Объект категорирован, имеет паспорт безопасности от 2023 года, на него распространяются требования Постановления Правительства РФ от 19</w:t>
      </w:r>
      <w:r w:rsidRPr="00233B17" w:rsidR="00E74B51">
        <w:rPr>
          <w:rFonts w:ascii="Times New Roman" w:hAnsi="Times New Roman" w:cs="Times New Roman"/>
          <w:sz w:val="28"/>
          <w:szCs w:val="28"/>
        </w:rPr>
        <w:t>.10.</w:t>
      </w:r>
      <w:r w:rsidRPr="00233B17" w:rsidR="000A767E">
        <w:rPr>
          <w:rFonts w:ascii="Times New Roman" w:hAnsi="Times New Roman" w:cs="Times New Roman"/>
          <w:sz w:val="28"/>
          <w:szCs w:val="28"/>
        </w:rPr>
        <w:t>2017 №1273 «Об утверждении требований к антитеррористической защищенности торговых объектов (территорий) и формы паспорта безопасности торгового объекта (территорий)</w:t>
      </w:r>
      <w:r w:rsidRPr="00233B17" w:rsidR="0072483A">
        <w:rPr>
          <w:rFonts w:ascii="Times New Roman" w:hAnsi="Times New Roman" w:cs="Times New Roman"/>
          <w:sz w:val="28"/>
          <w:szCs w:val="28"/>
        </w:rPr>
        <w:t>»</w:t>
      </w:r>
      <w:r w:rsidRPr="00233B17" w:rsidR="000A767E">
        <w:rPr>
          <w:rFonts w:ascii="Times New Roman" w:hAnsi="Times New Roman" w:cs="Times New Roman"/>
          <w:sz w:val="28"/>
          <w:szCs w:val="28"/>
        </w:rPr>
        <w:t xml:space="preserve">, установленный срок устранения в акте плановой проверки не является основанием для </w:t>
      </w:r>
      <w:r w:rsidRPr="00233B17" w:rsidR="000A767E">
        <w:rPr>
          <w:rFonts w:ascii="Times New Roman" w:hAnsi="Times New Roman" w:cs="Times New Roman"/>
          <w:sz w:val="28"/>
          <w:szCs w:val="28"/>
        </w:rPr>
        <w:t>непривлечения</w:t>
      </w:r>
      <w:r w:rsidRPr="00233B17" w:rsidR="000A767E">
        <w:rPr>
          <w:rFonts w:ascii="Times New Roman" w:hAnsi="Times New Roman" w:cs="Times New Roman"/>
          <w:sz w:val="28"/>
          <w:szCs w:val="28"/>
        </w:rPr>
        <w:t xml:space="preserve"> к административной ответственности за допущенное нарушение антитеррористической защищенности. </w:t>
      </w:r>
      <w:r w:rsidRPr="00233B17" w:rsidR="00180474">
        <w:rPr>
          <w:rFonts w:ascii="Times New Roman" w:hAnsi="Times New Roman" w:cs="Times New Roman"/>
          <w:sz w:val="28"/>
          <w:szCs w:val="28"/>
        </w:rPr>
        <w:t>Правообладателем торгового объекта, расположенного по адресу</w:t>
      </w:r>
      <w:r w:rsidRPr="00233B17" w:rsidR="00233B17">
        <w:rPr>
          <w:rFonts w:ascii="Times New Roman" w:hAnsi="Times New Roman" w:cs="Times New Roman"/>
          <w:sz w:val="28"/>
          <w:szCs w:val="28"/>
        </w:rPr>
        <w:t>:</w:t>
      </w:r>
      <w:r w:rsidRPr="00233B17" w:rsidR="00180474">
        <w:rPr>
          <w:rFonts w:ascii="Times New Roman" w:hAnsi="Times New Roman" w:cs="Times New Roman"/>
          <w:sz w:val="28"/>
          <w:szCs w:val="28"/>
        </w:rPr>
        <w:t xml:space="preserve"> г.</w:t>
      </w:r>
      <w:r w:rsidRPr="00233B17" w:rsidR="00233B17">
        <w:rPr>
          <w:rFonts w:ascii="Times New Roman" w:hAnsi="Times New Roman" w:cs="Times New Roman"/>
          <w:sz w:val="28"/>
          <w:szCs w:val="28"/>
        </w:rPr>
        <w:t> </w:t>
      </w:r>
      <w:r w:rsidRPr="00233B17" w:rsidR="00180474">
        <w:rPr>
          <w:rFonts w:ascii="Times New Roman" w:hAnsi="Times New Roman" w:cs="Times New Roman"/>
          <w:sz w:val="28"/>
          <w:szCs w:val="28"/>
        </w:rPr>
        <w:t>Когалым</w:t>
      </w:r>
      <w:r w:rsidRPr="00233B17" w:rsidR="00233B17">
        <w:rPr>
          <w:rFonts w:ascii="Times New Roman" w:hAnsi="Times New Roman" w:cs="Times New Roman"/>
          <w:sz w:val="28"/>
          <w:szCs w:val="28"/>
        </w:rPr>
        <w:t>,</w:t>
      </w:r>
      <w:r w:rsidRPr="00233B17" w:rsidR="00180474">
        <w:rPr>
          <w:rFonts w:ascii="Times New Roman" w:hAnsi="Times New Roman" w:cs="Times New Roman"/>
          <w:sz w:val="28"/>
          <w:szCs w:val="28"/>
        </w:rPr>
        <w:t xml:space="preserve"> ул.</w:t>
      </w:r>
      <w:r w:rsidRPr="00233B17" w:rsidR="00233B17">
        <w:rPr>
          <w:rFonts w:ascii="Times New Roman" w:hAnsi="Times New Roman" w:cs="Times New Roman"/>
          <w:sz w:val="28"/>
          <w:szCs w:val="28"/>
        </w:rPr>
        <w:t> </w:t>
      </w:r>
      <w:r w:rsidRPr="00233B17" w:rsidR="00180474">
        <w:rPr>
          <w:rFonts w:ascii="Times New Roman" w:hAnsi="Times New Roman" w:cs="Times New Roman"/>
          <w:sz w:val="28"/>
          <w:szCs w:val="28"/>
        </w:rPr>
        <w:t>Молодежная</w:t>
      </w:r>
      <w:r w:rsidRPr="00233B17" w:rsidR="00233B17">
        <w:rPr>
          <w:rFonts w:ascii="Times New Roman" w:hAnsi="Times New Roman" w:cs="Times New Roman"/>
          <w:sz w:val="28"/>
          <w:szCs w:val="28"/>
        </w:rPr>
        <w:t>,</w:t>
      </w:r>
      <w:r w:rsidRPr="00233B17" w:rsidR="00180474">
        <w:rPr>
          <w:rFonts w:ascii="Times New Roman" w:hAnsi="Times New Roman" w:cs="Times New Roman"/>
          <w:sz w:val="28"/>
          <w:szCs w:val="28"/>
        </w:rPr>
        <w:t xml:space="preserve"> д.10/1, на основании выписки из Единого государственного реестра недвижимости от 10.10.2024 кадастровый номер 86:17:0010102:304, является ООО</w:t>
      </w:r>
      <w:r w:rsidRPr="00233B17" w:rsidR="00233B17">
        <w:rPr>
          <w:rFonts w:ascii="Times New Roman" w:hAnsi="Times New Roman" w:cs="Times New Roman"/>
          <w:sz w:val="28"/>
          <w:szCs w:val="28"/>
        </w:rPr>
        <w:t> </w:t>
      </w:r>
      <w:r w:rsidRPr="00233B17" w:rsidR="00180474">
        <w:rPr>
          <w:rFonts w:ascii="Times New Roman" w:hAnsi="Times New Roman" w:cs="Times New Roman"/>
          <w:sz w:val="28"/>
          <w:szCs w:val="28"/>
        </w:rPr>
        <w:t>«Сияние Севера». Таким образом, юридическим лицом О</w:t>
      </w:r>
      <w:r w:rsidRPr="00233B17" w:rsidR="00233B17">
        <w:rPr>
          <w:rFonts w:ascii="Times New Roman" w:hAnsi="Times New Roman" w:cs="Times New Roman"/>
          <w:sz w:val="28"/>
          <w:szCs w:val="28"/>
        </w:rPr>
        <w:t>ОО </w:t>
      </w:r>
      <w:r w:rsidRPr="00233B17" w:rsidR="00180474">
        <w:rPr>
          <w:rFonts w:ascii="Times New Roman" w:hAnsi="Times New Roman" w:cs="Times New Roman"/>
          <w:sz w:val="28"/>
          <w:szCs w:val="28"/>
        </w:rPr>
        <w:t>«Сияние Севера» 04.06.2025 в 14 часов 30 минут по адресу: Х</w:t>
      </w:r>
      <w:r w:rsidRPr="00233B17" w:rsidR="00233B17">
        <w:rPr>
          <w:rFonts w:ascii="Times New Roman" w:hAnsi="Times New Roman" w:cs="Times New Roman"/>
          <w:sz w:val="28"/>
          <w:szCs w:val="28"/>
        </w:rPr>
        <w:t>анты-</w:t>
      </w:r>
      <w:r w:rsidRPr="00233B17" w:rsidR="00180474">
        <w:rPr>
          <w:rFonts w:ascii="Times New Roman" w:hAnsi="Times New Roman" w:cs="Times New Roman"/>
          <w:sz w:val="28"/>
          <w:szCs w:val="28"/>
        </w:rPr>
        <w:t>М</w:t>
      </w:r>
      <w:r w:rsidRPr="00233B17" w:rsidR="00233B17">
        <w:rPr>
          <w:rFonts w:ascii="Times New Roman" w:hAnsi="Times New Roman" w:cs="Times New Roman"/>
          <w:sz w:val="28"/>
          <w:szCs w:val="28"/>
        </w:rPr>
        <w:t xml:space="preserve">ансийский автономный округ – </w:t>
      </w:r>
      <w:r w:rsidRPr="00233B17" w:rsidR="00180474">
        <w:rPr>
          <w:rFonts w:ascii="Times New Roman" w:hAnsi="Times New Roman" w:cs="Times New Roman"/>
          <w:sz w:val="28"/>
          <w:szCs w:val="28"/>
        </w:rPr>
        <w:t>Югра, г.</w:t>
      </w:r>
      <w:r w:rsidRPr="00233B17" w:rsidR="00233B17">
        <w:rPr>
          <w:rFonts w:ascii="Times New Roman" w:hAnsi="Times New Roman" w:cs="Times New Roman"/>
          <w:sz w:val="28"/>
          <w:szCs w:val="28"/>
        </w:rPr>
        <w:t> </w:t>
      </w:r>
      <w:r w:rsidRPr="00233B17" w:rsidR="00180474">
        <w:rPr>
          <w:rFonts w:ascii="Times New Roman" w:hAnsi="Times New Roman" w:cs="Times New Roman"/>
          <w:sz w:val="28"/>
          <w:szCs w:val="28"/>
        </w:rPr>
        <w:t>Когалым</w:t>
      </w:r>
      <w:r w:rsidRPr="00233B17" w:rsidR="00233B17">
        <w:rPr>
          <w:rFonts w:ascii="Times New Roman" w:hAnsi="Times New Roman" w:cs="Times New Roman"/>
          <w:sz w:val="28"/>
          <w:szCs w:val="28"/>
        </w:rPr>
        <w:t>,</w:t>
      </w:r>
      <w:r w:rsidRPr="00233B17" w:rsidR="00180474">
        <w:rPr>
          <w:rFonts w:ascii="Times New Roman" w:hAnsi="Times New Roman" w:cs="Times New Roman"/>
          <w:sz w:val="28"/>
          <w:szCs w:val="28"/>
        </w:rPr>
        <w:t xml:space="preserve"> ул.</w:t>
      </w:r>
      <w:r w:rsidRPr="00233B17" w:rsidR="00233B17">
        <w:rPr>
          <w:rFonts w:ascii="Times New Roman" w:hAnsi="Times New Roman" w:cs="Times New Roman"/>
          <w:sz w:val="28"/>
          <w:szCs w:val="28"/>
        </w:rPr>
        <w:t> </w:t>
      </w:r>
      <w:r w:rsidRPr="00233B17" w:rsidR="00180474">
        <w:rPr>
          <w:rFonts w:ascii="Times New Roman" w:hAnsi="Times New Roman" w:cs="Times New Roman"/>
          <w:sz w:val="28"/>
          <w:szCs w:val="28"/>
        </w:rPr>
        <w:t>Молодежная</w:t>
      </w:r>
      <w:r w:rsidRPr="00233B17" w:rsidR="00233B17">
        <w:rPr>
          <w:rFonts w:ascii="Times New Roman" w:hAnsi="Times New Roman" w:cs="Times New Roman"/>
          <w:sz w:val="28"/>
          <w:szCs w:val="28"/>
        </w:rPr>
        <w:t>,</w:t>
      </w:r>
      <w:r w:rsidRPr="00233B17" w:rsidR="00180474">
        <w:rPr>
          <w:rFonts w:ascii="Times New Roman" w:hAnsi="Times New Roman" w:cs="Times New Roman"/>
          <w:sz w:val="28"/>
          <w:szCs w:val="28"/>
        </w:rPr>
        <w:t xml:space="preserve"> д.10/1 совершено административное правонарушение, ответственность за которое предусмотрена ч</w:t>
      </w:r>
      <w:r w:rsidRPr="00233B17" w:rsidR="00E6518B">
        <w:rPr>
          <w:rFonts w:ascii="Times New Roman" w:hAnsi="Times New Roman" w:cs="Times New Roman"/>
          <w:sz w:val="28"/>
          <w:szCs w:val="28"/>
        </w:rPr>
        <w:t>.</w:t>
      </w:r>
      <w:r w:rsidRPr="00233B17" w:rsidR="00180474">
        <w:rPr>
          <w:rFonts w:ascii="Times New Roman" w:hAnsi="Times New Roman" w:cs="Times New Roman"/>
          <w:sz w:val="28"/>
          <w:szCs w:val="28"/>
        </w:rPr>
        <w:t>1 ст</w:t>
      </w:r>
      <w:r w:rsidRPr="00233B17" w:rsidR="00E6518B">
        <w:rPr>
          <w:rFonts w:ascii="Times New Roman" w:hAnsi="Times New Roman" w:cs="Times New Roman"/>
          <w:sz w:val="28"/>
          <w:szCs w:val="28"/>
        </w:rPr>
        <w:t>.</w:t>
      </w:r>
      <w:r w:rsidRPr="00233B17" w:rsidR="00180474">
        <w:rPr>
          <w:rFonts w:ascii="Times New Roman" w:hAnsi="Times New Roman" w:cs="Times New Roman"/>
          <w:sz w:val="28"/>
          <w:szCs w:val="28"/>
        </w:rPr>
        <w:t>20.35 КоАП РФ - «Нарушение требований к антитеррористической защищенности объектов (территорий) либо воспрепятствование деятельности лица по осуществлению возло</w:t>
      </w:r>
      <w:r w:rsidRPr="00233B17" w:rsidR="00E6518B">
        <w:rPr>
          <w:rFonts w:ascii="Times New Roman" w:hAnsi="Times New Roman" w:cs="Times New Roman"/>
          <w:sz w:val="28"/>
          <w:szCs w:val="28"/>
        </w:rPr>
        <w:t>ж</w:t>
      </w:r>
      <w:r w:rsidRPr="00233B17" w:rsidR="00180474">
        <w:rPr>
          <w:rFonts w:ascii="Times New Roman" w:hAnsi="Times New Roman" w:cs="Times New Roman"/>
          <w:sz w:val="28"/>
          <w:szCs w:val="28"/>
        </w:rPr>
        <w:t>енной на него обязанности по выполнению или обеспечению требований к анти</w:t>
      </w:r>
      <w:r w:rsidRPr="00233B17" w:rsidR="00E6518B">
        <w:rPr>
          <w:rFonts w:ascii="Times New Roman" w:hAnsi="Times New Roman" w:cs="Times New Roman"/>
          <w:sz w:val="28"/>
          <w:szCs w:val="28"/>
        </w:rPr>
        <w:t>т</w:t>
      </w:r>
      <w:r w:rsidRPr="00233B17" w:rsidR="00180474">
        <w:rPr>
          <w:rFonts w:ascii="Times New Roman" w:hAnsi="Times New Roman" w:cs="Times New Roman"/>
          <w:sz w:val="28"/>
          <w:szCs w:val="28"/>
        </w:rPr>
        <w:t>еррористич</w:t>
      </w:r>
      <w:r w:rsidRPr="00233B17" w:rsidR="00AF11ED">
        <w:rPr>
          <w:rFonts w:ascii="Times New Roman" w:hAnsi="Times New Roman" w:cs="Times New Roman"/>
          <w:sz w:val="28"/>
          <w:szCs w:val="28"/>
        </w:rPr>
        <w:t>е</w:t>
      </w:r>
      <w:r w:rsidRPr="00233B17" w:rsidR="00180474">
        <w:rPr>
          <w:rFonts w:ascii="Times New Roman" w:hAnsi="Times New Roman" w:cs="Times New Roman"/>
          <w:sz w:val="28"/>
          <w:szCs w:val="28"/>
        </w:rPr>
        <w:t>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w:t>
      </w:r>
      <w:r w:rsidRPr="00233B17" w:rsidR="00E6518B">
        <w:rPr>
          <w:rFonts w:ascii="Times New Roman" w:hAnsi="Times New Roman" w:cs="Times New Roman"/>
          <w:sz w:val="28"/>
          <w:szCs w:val="28"/>
        </w:rPr>
        <w:t>в уголовно наказуемого деяния»</w:t>
      </w:r>
      <w:r w:rsidRPr="00233B17">
        <w:rPr>
          <w:rFonts w:ascii="Times New Roman" w:hAnsi="Times New Roman" w:cs="Times New Roman"/>
          <w:sz w:val="28"/>
          <w:szCs w:val="28"/>
        </w:rPr>
        <w:t>.</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Законный представитель ООО</w:t>
      </w:r>
      <w:r w:rsidRPr="00233B17" w:rsidR="00233B17">
        <w:rPr>
          <w:rFonts w:ascii="Times New Roman" w:hAnsi="Times New Roman" w:cs="Times New Roman"/>
          <w:sz w:val="28"/>
          <w:szCs w:val="28"/>
        </w:rPr>
        <w:t> </w:t>
      </w:r>
      <w:r w:rsidRPr="00233B17" w:rsidR="00AF11ED">
        <w:rPr>
          <w:rFonts w:ascii="Times New Roman" w:hAnsi="Times New Roman" w:cs="Times New Roman"/>
          <w:sz w:val="28"/>
          <w:szCs w:val="28"/>
        </w:rPr>
        <w:t>«Сияние Севера»</w:t>
      </w:r>
      <w:r w:rsidRPr="00233B17">
        <w:rPr>
          <w:rFonts w:ascii="Times New Roman" w:hAnsi="Times New Roman" w:cs="Times New Roman"/>
          <w:sz w:val="28"/>
          <w:szCs w:val="28"/>
        </w:rPr>
        <w:t xml:space="preserve"> </w:t>
      </w:r>
      <w:r w:rsidRPr="00233B17" w:rsidR="00E61199">
        <w:rPr>
          <w:rFonts w:ascii="Times New Roman" w:hAnsi="Times New Roman" w:cs="Times New Roman"/>
          <w:sz w:val="28"/>
          <w:szCs w:val="28"/>
        </w:rPr>
        <w:t>Мамирова</w:t>
      </w:r>
      <w:r w:rsidRPr="00233B17" w:rsidR="00233B17">
        <w:rPr>
          <w:rFonts w:ascii="Times New Roman" w:hAnsi="Times New Roman" w:cs="Times New Roman"/>
          <w:sz w:val="28"/>
          <w:szCs w:val="28"/>
        </w:rPr>
        <w:t> </w:t>
      </w:r>
      <w:r w:rsidRPr="00233B17" w:rsidR="00E61199">
        <w:rPr>
          <w:rFonts w:ascii="Times New Roman" w:hAnsi="Times New Roman" w:cs="Times New Roman"/>
          <w:sz w:val="28"/>
          <w:szCs w:val="28"/>
        </w:rPr>
        <w:t>З.А.</w:t>
      </w:r>
      <w:r w:rsidRPr="00233B17">
        <w:rPr>
          <w:rFonts w:ascii="Times New Roman" w:hAnsi="Times New Roman" w:cs="Times New Roman"/>
          <w:sz w:val="28"/>
          <w:szCs w:val="28"/>
        </w:rPr>
        <w:t xml:space="preserve"> в судебном заседании признал</w:t>
      </w:r>
      <w:r w:rsidRPr="00233B17" w:rsidR="00891D5B">
        <w:rPr>
          <w:rFonts w:ascii="Times New Roman" w:hAnsi="Times New Roman" w:cs="Times New Roman"/>
          <w:sz w:val="28"/>
          <w:szCs w:val="28"/>
        </w:rPr>
        <w:t>а</w:t>
      </w:r>
      <w:r w:rsidRPr="00233B17">
        <w:rPr>
          <w:rFonts w:ascii="Times New Roman" w:hAnsi="Times New Roman" w:cs="Times New Roman"/>
          <w:sz w:val="28"/>
          <w:szCs w:val="28"/>
        </w:rPr>
        <w:t xml:space="preserve"> фактические обстоятельства, указанные в протоколе об административном правонарушении, указав, что </w:t>
      </w:r>
      <w:r w:rsidRPr="00233B17" w:rsidR="00EE00B2">
        <w:rPr>
          <w:rFonts w:ascii="Times New Roman" w:hAnsi="Times New Roman" w:cs="Times New Roman"/>
          <w:sz w:val="28"/>
          <w:szCs w:val="28"/>
        </w:rPr>
        <w:t>Общество полностью признает свою вину, раскаивается в содеянном и не оспаривает событие правонарушения.</w:t>
      </w:r>
      <w:r w:rsidRPr="00233B17" w:rsidR="009743F1">
        <w:rPr>
          <w:rFonts w:ascii="Times New Roman" w:hAnsi="Times New Roman" w:cs="Times New Roman"/>
          <w:sz w:val="28"/>
          <w:szCs w:val="28"/>
        </w:rPr>
        <w:t xml:space="preserve"> </w:t>
      </w:r>
      <w:r w:rsidRPr="00233B17" w:rsidR="00EE00B2">
        <w:rPr>
          <w:rFonts w:ascii="Times New Roman" w:hAnsi="Times New Roman" w:cs="Times New Roman"/>
          <w:sz w:val="28"/>
          <w:szCs w:val="28"/>
        </w:rPr>
        <w:t xml:space="preserve">Вместе с тем, Общество просит суд учесть исключительные обстоятельства дела, финансовое положение юридического лица и применить к нему меру </w:t>
      </w:r>
      <w:r w:rsidRPr="00233B17" w:rsidR="009743F1">
        <w:rPr>
          <w:rFonts w:ascii="Times New Roman" w:hAnsi="Times New Roman" w:cs="Times New Roman"/>
          <w:sz w:val="28"/>
          <w:szCs w:val="28"/>
        </w:rPr>
        <w:t>н</w:t>
      </w:r>
      <w:r w:rsidRPr="00233B17" w:rsidR="00EE00B2">
        <w:rPr>
          <w:rFonts w:ascii="Times New Roman" w:hAnsi="Times New Roman" w:cs="Times New Roman"/>
          <w:sz w:val="28"/>
          <w:szCs w:val="28"/>
        </w:rPr>
        <w:t>аказания в виде административного штрафа ниже низшего предел</w:t>
      </w:r>
      <w:r w:rsidRPr="00233B17" w:rsidR="00233B17">
        <w:rPr>
          <w:rFonts w:ascii="Times New Roman" w:hAnsi="Times New Roman" w:cs="Times New Roman"/>
          <w:sz w:val="28"/>
          <w:szCs w:val="28"/>
        </w:rPr>
        <w:t>а, предусмотренного санкцией ч.</w:t>
      </w:r>
      <w:r w:rsidRPr="00233B17" w:rsidR="00EE00B2">
        <w:rPr>
          <w:rFonts w:ascii="Times New Roman" w:hAnsi="Times New Roman" w:cs="Times New Roman"/>
          <w:sz w:val="28"/>
          <w:szCs w:val="28"/>
        </w:rPr>
        <w:t xml:space="preserve">1 ст.20.35 КоАП РФ, </w:t>
      </w:r>
      <w:r w:rsidRPr="00233B17" w:rsidR="009743F1">
        <w:rPr>
          <w:rFonts w:ascii="Times New Roman" w:hAnsi="Times New Roman" w:cs="Times New Roman"/>
          <w:sz w:val="28"/>
          <w:szCs w:val="28"/>
        </w:rPr>
        <w:t>в связи с</w:t>
      </w:r>
      <w:r w:rsidRPr="00233B17" w:rsidR="00F114D0">
        <w:rPr>
          <w:rFonts w:ascii="Times New Roman" w:hAnsi="Times New Roman" w:cs="Times New Roman"/>
          <w:sz w:val="28"/>
          <w:szCs w:val="28"/>
        </w:rPr>
        <w:t xml:space="preserve"> о</w:t>
      </w:r>
      <w:r w:rsidRPr="00233B17" w:rsidR="00EE00B2">
        <w:rPr>
          <w:rFonts w:ascii="Times New Roman" w:hAnsi="Times New Roman" w:cs="Times New Roman"/>
          <w:sz w:val="28"/>
          <w:szCs w:val="28"/>
        </w:rPr>
        <w:t>тсутствие</w:t>
      </w:r>
      <w:r w:rsidRPr="00233B17" w:rsidR="00F114D0">
        <w:rPr>
          <w:rFonts w:ascii="Times New Roman" w:hAnsi="Times New Roman" w:cs="Times New Roman"/>
          <w:sz w:val="28"/>
          <w:szCs w:val="28"/>
        </w:rPr>
        <w:t>м</w:t>
      </w:r>
      <w:r w:rsidRPr="00233B17" w:rsidR="00EE00B2">
        <w:rPr>
          <w:rFonts w:ascii="Times New Roman" w:hAnsi="Times New Roman" w:cs="Times New Roman"/>
          <w:sz w:val="28"/>
          <w:szCs w:val="28"/>
        </w:rPr>
        <w:t xml:space="preserve"> умысла и тяжких последствий</w:t>
      </w:r>
      <w:r w:rsidRPr="00233B17" w:rsidR="00F114D0">
        <w:rPr>
          <w:rFonts w:ascii="Times New Roman" w:hAnsi="Times New Roman" w:cs="Times New Roman"/>
          <w:sz w:val="28"/>
          <w:szCs w:val="28"/>
        </w:rPr>
        <w:t xml:space="preserve">. </w:t>
      </w:r>
      <w:r w:rsidRPr="00233B17" w:rsidR="00EE00B2">
        <w:rPr>
          <w:rFonts w:ascii="Times New Roman" w:hAnsi="Times New Roman" w:cs="Times New Roman"/>
          <w:sz w:val="28"/>
          <w:szCs w:val="28"/>
        </w:rPr>
        <w:t xml:space="preserve">Правонарушение совершено Обществом впервые и неумышленно. Действия (бездействие) Общества не повлекли за собой причинения вреда жизни и здоровью граждан, имущественного ущерба либо иных тяжких последствий. </w:t>
      </w:r>
      <w:r w:rsidRPr="00233B17" w:rsidR="006703BC">
        <w:rPr>
          <w:rFonts w:ascii="Times New Roman" w:hAnsi="Times New Roman" w:cs="Times New Roman"/>
          <w:sz w:val="28"/>
          <w:szCs w:val="28"/>
        </w:rPr>
        <w:t xml:space="preserve">Нарушения были устранены, </w:t>
      </w:r>
      <w:r w:rsidRPr="00233B17" w:rsidR="00EE00B2">
        <w:rPr>
          <w:rFonts w:ascii="Times New Roman" w:hAnsi="Times New Roman" w:cs="Times New Roman"/>
          <w:sz w:val="28"/>
          <w:szCs w:val="28"/>
        </w:rPr>
        <w:t xml:space="preserve">Обществом с целью устранения выявленного нарушения инициирована процедура масштабной модернизации и полной замены систем </w:t>
      </w:r>
      <w:r w:rsidRPr="00233B17" w:rsidR="00EE00B2">
        <w:rPr>
          <w:rFonts w:ascii="Times New Roman" w:hAnsi="Times New Roman" w:cs="Times New Roman"/>
          <w:sz w:val="28"/>
          <w:szCs w:val="28"/>
        </w:rPr>
        <w:t xml:space="preserve">безопасности объекта, включающая в себя как автоматическую пожарную сигнализацию с системой оповещения и управления эвакуацией (СОУЭ), так и систему оповещения и управления эвакуацией людей при угрозе совершения и совершении террористического акта. Общество является юридическим лицом с муниципальным участием (учредитель - КУМИ Администрации города Когалыма), в своей деятельности руководствуется Федеральным законом «О закупках товаров, работ, услуг отдельными видами </w:t>
      </w:r>
      <w:r w:rsidRPr="00233B17" w:rsidR="006703BC">
        <w:rPr>
          <w:rFonts w:ascii="Times New Roman" w:hAnsi="Times New Roman" w:cs="Times New Roman"/>
          <w:sz w:val="28"/>
          <w:szCs w:val="28"/>
        </w:rPr>
        <w:t>юридических лиц» от 18.07.2011 №</w:t>
      </w:r>
      <w:r w:rsidRPr="00233B17" w:rsidR="00EE00B2">
        <w:rPr>
          <w:rFonts w:ascii="Times New Roman" w:hAnsi="Times New Roman" w:cs="Times New Roman"/>
          <w:sz w:val="28"/>
          <w:szCs w:val="28"/>
        </w:rPr>
        <w:t xml:space="preserve">223-ФЗ. На основании указанного Закона Обществом методом запроса коммерческих предложений был выбран квалифицированный подрядчик </w:t>
      </w:r>
      <w:r w:rsidRPr="00233B17" w:rsidR="00233B17">
        <w:rPr>
          <w:rFonts w:ascii="Times New Roman" w:hAnsi="Times New Roman" w:cs="Times New Roman"/>
          <w:sz w:val="28"/>
          <w:szCs w:val="28"/>
        </w:rPr>
        <w:t>–</w:t>
      </w:r>
      <w:r w:rsidRPr="00233B17" w:rsidR="00EE00B2">
        <w:rPr>
          <w:rFonts w:ascii="Times New Roman" w:hAnsi="Times New Roman" w:cs="Times New Roman"/>
          <w:sz w:val="28"/>
          <w:szCs w:val="28"/>
        </w:rPr>
        <w:t xml:space="preserve"> ООО</w:t>
      </w:r>
      <w:r w:rsidRPr="00233B17" w:rsidR="00233B17">
        <w:rPr>
          <w:rFonts w:ascii="Times New Roman" w:hAnsi="Times New Roman" w:cs="Times New Roman"/>
          <w:sz w:val="28"/>
          <w:szCs w:val="28"/>
        </w:rPr>
        <w:t> </w:t>
      </w:r>
      <w:r w:rsidRPr="00233B17" w:rsidR="00EE00B2">
        <w:rPr>
          <w:rFonts w:ascii="Times New Roman" w:hAnsi="Times New Roman" w:cs="Times New Roman"/>
          <w:sz w:val="28"/>
          <w:szCs w:val="28"/>
        </w:rPr>
        <w:t>«ЧОО «Цент</w:t>
      </w:r>
      <w:r w:rsidRPr="00233B17" w:rsidR="008B43AF">
        <w:rPr>
          <w:rFonts w:ascii="Times New Roman" w:hAnsi="Times New Roman" w:cs="Times New Roman"/>
          <w:sz w:val="28"/>
          <w:szCs w:val="28"/>
        </w:rPr>
        <w:t>р безопасности» ИНН</w:t>
      </w:r>
      <w:r w:rsidRPr="00233B17" w:rsidR="00233B17">
        <w:rPr>
          <w:rFonts w:ascii="Times New Roman" w:hAnsi="Times New Roman" w:cs="Times New Roman"/>
          <w:sz w:val="28"/>
          <w:szCs w:val="28"/>
        </w:rPr>
        <w:t> </w:t>
      </w:r>
      <w:r w:rsidRPr="00233B17" w:rsidR="008B43AF">
        <w:rPr>
          <w:rFonts w:ascii="Times New Roman" w:hAnsi="Times New Roman" w:cs="Times New Roman"/>
          <w:sz w:val="28"/>
          <w:szCs w:val="28"/>
        </w:rPr>
        <w:t>8608055174</w:t>
      </w:r>
      <w:r w:rsidRPr="00233B17" w:rsidR="00EE00B2">
        <w:rPr>
          <w:rFonts w:ascii="Times New Roman" w:hAnsi="Times New Roman" w:cs="Times New Roman"/>
          <w:sz w:val="28"/>
          <w:szCs w:val="28"/>
        </w:rPr>
        <w:t>. В связи с высокой финансовой нагрузкой запланированных работ, Обществом принимаются меры по поэтапному выполнению всех необходимых мероприятий. На момент рассмотрения дела Обществом: Заключен договор №ПГ-28/07/1 от 07.08.2026 с ООО</w:t>
      </w:r>
      <w:r w:rsidRPr="00233B17" w:rsidR="00233B17">
        <w:rPr>
          <w:rFonts w:ascii="Times New Roman" w:hAnsi="Times New Roman" w:cs="Times New Roman"/>
          <w:sz w:val="28"/>
          <w:szCs w:val="28"/>
        </w:rPr>
        <w:t> </w:t>
      </w:r>
      <w:r w:rsidRPr="00233B17" w:rsidR="00EE00B2">
        <w:rPr>
          <w:rFonts w:ascii="Times New Roman" w:hAnsi="Times New Roman" w:cs="Times New Roman"/>
          <w:sz w:val="28"/>
          <w:szCs w:val="28"/>
        </w:rPr>
        <w:t>«ЧОО «Центр безопасности» на выполнение работ по проектированию системы «ПС и СОУЭ», системы «Антитеррор и СОУЭ». Произведена частичная оплата работ по проектированию по платежному поручению №1083 от 11.08.2026 на сумму 67</w:t>
      </w:r>
      <w:r w:rsidRPr="00233B17" w:rsidR="00233B17">
        <w:rPr>
          <w:rFonts w:ascii="Times New Roman" w:hAnsi="Times New Roman" w:cs="Times New Roman"/>
          <w:sz w:val="28"/>
          <w:szCs w:val="28"/>
        </w:rPr>
        <w:t> </w:t>
      </w:r>
      <w:r w:rsidRPr="00233B17" w:rsidR="00EE00B2">
        <w:rPr>
          <w:rFonts w:ascii="Times New Roman" w:hAnsi="Times New Roman" w:cs="Times New Roman"/>
          <w:sz w:val="28"/>
          <w:szCs w:val="28"/>
        </w:rPr>
        <w:t>772</w:t>
      </w:r>
      <w:r w:rsidRPr="00233B17" w:rsidR="00233B17">
        <w:rPr>
          <w:rFonts w:ascii="Times New Roman" w:hAnsi="Times New Roman" w:cs="Times New Roman"/>
          <w:sz w:val="28"/>
          <w:szCs w:val="28"/>
        </w:rPr>
        <w:t xml:space="preserve"> рубля </w:t>
      </w:r>
      <w:r w:rsidRPr="00233B17" w:rsidR="00EE00B2">
        <w:rPr>
          <w:rFonts w:ascii="Times New Roman" w:hAnsi="Times New Roman" w:cs="Times New Roman"/>
          <w:sz w:val="28"/>
          <w:szCs w:val="28"/>
        </w:rPr>
        <w:t xml:space="preserve">10 </w:t>
      </w:r>
      <w:r w:rsidRPr="00233B17" w:rsidR="00233B17">
        <w:rPr>
          <w:rFonts w:ascii="Times New Roman" w:hAnsi="Times New Roman" w:cs="Times New Roman"/>
          <w:sz w:val="28"/>
          <w:szCs w:val="28"/>
        </w:rPr>
        <w:t>копеек</w:t>
      </w:r>
      <w:r w:rsidRPr="00233B17" w:rsidR="00EE00B2">
        <w:rPr>
          <w:rFonts w:ascii="Times New Roman" w:hAnsi="Times New Roman" w:cs="Times New Roman"/>
          <w:sz w:val="28"/>
          <w:szCs w:val="28"/>
        </w:rPr>
        <w:t>. По окончании выполнения работ по проектированию и получении проектной документации Обществом будет заключен договор на выполнение монтажных и пуско-наладочных работ с ООО</w:t>
      </w:r>
      <w:r w:rsidRPr="00233B17" w:rsidR="00233B17">
        <w:rPr>
          <w:rFonts w:ascii="Times New Roman" w:hAnsi="Times New Roman" w:cs="Times New Roman"/>
          <w:sz w:val="28"/>
          <w:szCs w:val="28"/>
        </w:rPr>
        <w:t> </w:t>
      </w:r>
      <w:r w:rsidRPr="00233B17" w:rsidR="00EE00B2">
        <w:rPr>
          <w:rFonts w:ascii="Times New Roman" w:hAnsi="Times New Roman" w:cs="Times New Roman"/>
          <w:sz w:val="28"/>
          <w:szCs w:val="28"/>
        </w:rPr>
        <w:t>«ЧОО «Центр безопасности» системы пожарной безопасности, а также системы оповещения и управления эвакуацией людей при угрозе совершения и совершении террористического акта. Таким образом, Общество действует добросовестно, не игнорирует требования закона и направляет имеющиеся финансовые ресурсы на незамедлительное исправление ситуации. Обществом непрерывно ведется работа по практической подготовке персонала и руководства к действиям при угрозе совершения теракта. В организации утвержден план действий при установлении уровней террористической опасности, план профилактической работы по предотвращению террористических актов на 2025-2026 год</w:t>
      </w:r>
      <w:r w:rsidRPr="00233B17" w:rsidR="00233B17">
        <w:rPr>
          <w:rFonts w:ascii="Times New Roman" w:hAnsi="Times New Roman" w:cs="Times New Roman"/>
          <w:sz w:val="28"/>
          <w:szCs w:val="28"/>
        </w:rPr>
        <w:t>ы</w:t>
      </w:r>
      <w:r w:rsidRPr="00233B17" w:rsidR="00EE00B2">
        <w:rPr>
          <w:rFonts w:ascii="Times New Roman" w:hAnsi="Times New Roman" w:cs="Times New Roman"/>
          <w:sz w:val="28"/>
          <w:szCs w:val="28"/>
        </w:rPr>
        <w:t>, разработана инструкция о порядке действия персонала при обнаружении предмета, п</w:t>
      </w:r>
      <w:r w:rsidRPr="00233B17" w:rsidR="00670C50">
        <w:rPr>
          <w:rFonts w:ascii="Times New Roman" w:hAnsi="Times New Roman" w:cs="Times New Roman"/>
          <w:sz w:val="28"/>
          <w:szCs w:val="28"/>
        </w:rPr>
        <w:t>охожего на взрывное устройство</w:t>
      </w:r>
      <w:r w:rsidRPr="00233B17" w:rsidR="00EE00B2">
        <w:rPr>
          <w:rFonts w:ascii="Times New Roman" w:hAnsi="Times New Roman" w:cs="Times New Roman"/>
          <w:sz w:val="28"/>
          <w:szCs w:val="28"/>
        </w:rPr>
        <w:t>. Регулярно издаются приказы руководителя о назначении ответственных лиц и пр</w:t>
      </w:r>
      <w:r w:rsidRPr="00233B17" w:rsidR="00670C50">
        <w:rPr>
          <w:rFonts w:ascii="Times New Roman" w:hAnsi="Times New Roman" w:cs="Times New Roman"/>
          <w:sz w:val="28"/>
          <w:szCs w:val="28"/>
        </w:rPr>
        <w:t>оведении объектовых тренировок</w:t>
      </w:r>
      <w:r w:rsidRPr="00233B17" w:rsidR="00EE00B2">
        <w:rPr>
          <w:rFonts w:ascii="Times New Roman" w:hAnsi="Times New Roman" w:cs="Times New Roman"/>
          <w:sz w:val="28"/>
          <w:szCs w:val="28"/>
        </w:rPr>
        <w:t>. Санкция ч.1 ст.20.35 КоАП РФ для юридических лиц предусматривает штраф от 100</w:t>
      </w:r>
      <w:r w:rsidRPr="00233B17" w:rsidR="00233B17">
        <w:rPr>
          <w:rFonts w:ascii="Times New Roman" w:hAnsi="Times New Roman" w:cs="Times New Roman"/>
          <w:sz w:val="28"/>
          <w:szCs w:val="28"/>
        </w:rPr>
        <w:t> </w:t>
      </w:r>
      <w:r w:rsidRPr="00233B17" w:rsidR="00154430">
        <w:rPr>
          <w:rFonts w:ascii="Times New Roman" w:hAnsi="Times New Roman" w:cs="Times New Roman"/>
          <w:sz w:val="28"/>
          <w:szCs w:val="28"/>
        </w:rPr>
        <w:t>000</w:t>
      </w:r>
      <w:r w:rsidRPr="00233B17" w:rsidR="00233B17">
        <w:rPr>
          <w:rFonts w:ascii="Times New Roman" w:hAnsi="Times New Roman" w:cs="Times New Roman"/>
          <w:sz w:val="28"/>
          <w:szCs w:val="28"/>
        </w:rPr>
        <w:t xml:space="preserve"> </w:t>
      </w:r>
      <w:r w:rsidRPr="00233B17" w:rsidR="00EE00B2">
        <w:rPr>
          <w:rFonts w:ascii="Times New Roman" w:hAnsi="Times New Roman" w:cs="Times New Roman"/>
          <w:sz w:val="28"/>
          <w:szCs w:val="28"/>
        </w:rPr>
        <w:t>до 500</w:t>
      </w:r>
      <w:r w:rsidRPr="00233B17" w:rsidR="00233B17">
        <w:rPr>
          <w:rFonts w:ascii="Times New Roman" w:hAnsi="Times New Roman" w:cs="Times New Roman"/>
          <w:sz w:val="28"/>
          <w:szCs w:val="28"/>
        </w:rPr>
        <w:t> </w:t>
      </w:r>
      <w:r w:rsidRPr="00233B17" w:rsidR="00154430">
        <w:rPr>
          <w:rFonts w:ascii="Times New Roman" w:hAnsi="Times New Roman" w:cs="Times New Roman"/>
          <w:sz w:val="28"/>
          <w:szCs w:val="28"/>
        </w:rPr>
        <w:t>000</w:t>
      </w:r>
      <w:r w:rsidRPr="00233B17" w:rsidR="00233B17">
        <w:rPr>
          <w:rFonts w:ascii="Times New Roman" w:hAnsi="Times New Roman" w:cs="Times New Roman"/>
          <w:sz w:val="28"/>
          <w:szCs w:val="28"/>
        </w:rPr>
        <w:t xml:space="preserve"> </w:t>
      </w:r>
      <w:r w:rsidRPr="00233B17" w:rsidR="00EE00B2">
        <w:rPr>
          <w:rFonts w:ascii="Times New Roman" w:hAnsi="Times New Roman" w:cs="Times New Roman"/>
          <w:sz w:val="28"/>
          <w:szCs w:val="28"/>
        </w:rPr>
        <w:t xml:space="preserve">рублей. Изъятие столь значительной суммы из оборота коммерческого предприятия приведет к дефициту бюджета компании. </w:t>
      </w:r>
      <w:r w:rsidRPr="00233B17" w:rsidR="00154430">
        <w:rPr>
          <w:rFonts w:ascii="Times New Roman" w:hAnsi="Times New Roman" w:cs="Times New Roman"/>
          <w:sz w:val="28"/>
          <w:szCs w:val="28"/>
        </w:rPr>
        <w:t>Просят п</w:t>
      </w:r>
      <w:r w:rsidRPr="00233B17" w:rsidR="00EE00B2">
        <w:rPr>
          <w:rFonts w:ascii="Times New Roman" w:hAnsi="Times New Roman" w:cs="Times New Roman"/>
          <w:sz w:val="28"/>
          <w:szCs w:val="28"/>
        </w:rPr>
        <w:t>ризнать Общество с ограниченной ответственностью «Сияние Севера» виновным в совершении административного правонарушения, предусмот</w:t>
      </w:r>
      <w:r w:rsidRPr="00233B17" w:rsidR="00154430">
        <w:rPr>
          <w:rFonts w:ascii="Times New Roman" w:hAnsi="Times New Roman" w:cs="Times New Roman"/>
          <w:sz w:val="28"/>
          <w:szCs w:val="28"/>
        </w:rPr>
        <w:t>ренного ч.1 ст.20.35 КоАП РФ и с</w:t>
      </w:r>
      <w:r w:rsidRPr="00233B17" w:rsidR="00EE00B2">
        <w:rPr>
          <w:rFonts w:ascii="Times New Roman" w:hAnsi="Times New Roman" w:cs="Times New Roman"/>
          <w:sz w:val="28"/>
          <w:szCs w:val="28"/>
        </w:rPr>
        <w:t xml:space="preserve"> учетом признания вины, раскаяния и принятия мер для устранения нарушений, применить положения частей 3.2 и 3.3 статьи 4.1 КоАП РФ и назначить административное наказание ниже низшего предела, установив его в размере 50</w:t>
      </w:r>
      <w:r w:rsidRPr="00233B17" w:rsidR="00233B17">
        <w:rPr>
          <w:rFonts w:ascii="Times New Roman" w:hAnsi="Times New Roman" w:cs="Times New Roman"/>
          <w:sz w:val="28"/>
          <w:szCs w:val="28"/>
        </w:rPr>
        <w:t> </w:t>
      </w:r>
      <w:r w:rsidRPr="00233B17" w:rsidR="00825C0E">
        <w:rPr>
          <w:rFonts w:ascii="Times New Roman" w:hAnsi="Times New Roman" w:cs="Times New Roman"/>
          <w:sz w:val="28"/>
          <w:szCs w:val="28"/>
        </w:rPr>
        <w:t>000</w:t>
      </w:r>
      <w:r w:rsidRPr="00233B17" w:rsidR="00233B17">
        <w:rPr>
          <w:rFonts w:ascii="Times New Roman" w:hAnsi="Times New Roman" w:cs="Times New Roman"/>
          <w:sz w:val="28"/>
          <w:szCs w:val="28"/>
        </w:rPr>
        <w:t xml:space="preserve"> </w:t>
      </w:r>
      <w:r w:rsidRPr="00233B17" w:rsidR="00EE00B2">
        <w:rPr>
          <w:rFonts w:ascii="Times New Roman" w:hAnsi="Times New Roman" w:cs="Times New Roman"/>
          <w:sz w:val="28"/>
          <w:szCs w:val="28"/>
        </w:rPr>
        <w:t>рублей.</w:t>
      </w:r>
      <w:r w:rsidRPr="00233B17" w:rsidR="00043AAB">
        <w:rPr>
          <w:rFonts w:ascii="Times New Roman" w:hAnsi="Times New Roman" w:cs="Times New Roman"/>
          <w:sz w:val="28"/>
          <w:szCs w:val="28"/>
        </w:rPr>
        <w:t xml:space="preserve"> Просит приобщить к материалам дела письменные пояснения и документы, подтверждающие принятие мер для устранения нарушений.</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Мировой судья</w:t>
      </w:r>
      <w:r w:rsidRPr="00233B17" w:rsidR="00043AAB">
        <w:rPr>
          <w:rFonts w:ascii="Times New Roman" w:hAnsi="Times New Roman" w:cs="Times New Roman"/>
          <w:sz w:val="28"/>
          <w:szCs w:val="28"/>
        </w:rPr>
        <w:t xml:space="preserve">, исследовав </w:t>
      </w:r>
      <w:r w:rsidRPr="00233B17">
        <w:rPr>
          <w:rFonts w:ascii="Times New Roman" w:hAnsi="Times New Roman" w:cs="Times New Roman"/>
          <w:sz w:val="28"/>
          <w:szCs w:val="28"/>
        </w:rPr>
        <w:t>материалы дела,</w:t>
      </w:r>
      <w:r w:rsidRPr="00233B17" w:rsidR="00043AAB">
        <w:rPr>
          <w:rFonts w:ascii="Times New Roman" w:hAnsi="Times New Roman" w:cs="Times New Roman"/>
          <w:sz w:val="28"/>
          <w:szCs w:val="28"/>
        </w:rPr>
        <w:t xml:space="preserve"> документы</w:t>
      </w:r>
      <w:r w:rsidRPr="00233B17" w:rsidR="007A0A5C">
        <w:rPr>
          <w:rFonts w:ascii="Times New Roman" w:hAnsi="Times New Roman" w:cs="Times New Roman"/>
          <w:sz w:val="28"/>
          <w:szCs w:val="28"/>
        </w:rPr>
        <w:t>, представленные ООО</w:t>
      </w:r>
      <w:r w:rsidRPr="00233B17" w:rsidR="00233B17">
        <w:rPr>
          <w:rFonts w:ascii="Times New Roman" w:hAnsi="Times New Roman" w:cs="Times New Roman"/>
          <w:sz w:val="28"/>
          <w:szCs w:val="28"/>
        </w:rPr>
        <w:t> </w:t>
      </w:r>
      <w:r w:rsidRPr="00233B17" w:rsidR="007A0A5C">
        <w:rPr>
          <w:rFonts w:ascii="Times New Roman" w:hAnsi="Times New Roman" w:cs="Times New Roman"/>
          <w:sz w:val="28"/>
          <w:szCs w:val="28"/>
        </w:rPr>
        <w:t xml:space="preserve">«Сияние Севера» и </w:t>
      </w:r>
      <w:r w:rsidRPr="00233B17" w:rsidR="00043AAB">
        <w:rPr>
          <w:rFonts w:ascii="Times New Roman" w:hAnsi="Times New Roman" w:cs="Times New Roman"/>
          <w:sz w:val="28"/>
          <w:szCs w:val="28"/>
        </w:rPr>
        <w:t xml:space="preserve">приобщенные </w:t>
      </w:r>
      <w:r w:rsidRPr="00233B17" w:rsidR="007A0A5C">
        <w:rPr>
          <w:rFonts w:ascii="Times New Roman" w:hAnsi="Times New Roman" w:cs="Times New Roman"/>
          <w:sz w:val="28"/>
          <w:szCs w:val="28"/>
        </w:rPr>
        <w:t>к материалам дела,</w:t>
      </w:r>
      <w:r w:rsidRPr="00233B17" w:rsidR="00825C0E">
        <w:rPr>
          <w:rFonts w:ascii="Times New Roman" w:hAnsi="Times New Roman" w:cs="Times New Roman"/>
          <w:sz w:val="28"/>
          <w:szCs w:val="28"/>
        </w:rPr>
        <w:t xml:space="preserve"> </w:t>
      </w:r>
      <w:r w:rsidRPr="00233B17">
        <w:rPr>
          <w:rFonts w:ascii="Times New Roman" w:hAnsi="Times New Roman" w:cs="Times New Roman"/>
          <w:sz w:val="28"/>
          <w:szCs w:val="28"/>
        </w:rPr>
        <w:t>приходит следующим выводам.</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Частью 1 статьи 20.35 КоАП РФ предусмотрено, что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В соответствии со ст.1 Фед</w:t>
      </w:r>
      <w:r w:rsidRPr="00233B17" w:rsidR="00825C0E">
        <w:rPr>
          <w:rFonts w:ascii="Times New Roman" w:hAnsi="Times New Roman" w:cs="Times New Roman"/>
          <w:sz w:val="28"/>
          <w:szCs w:val="28"/>
        </w:rPr>
        <w:t>ерального закона от 06.03.2006 №</w:t>
      </w:r>
      <w:r w:rsidRPr="00233B17">
        <w:rPr>
          <w:rFonts w:ascii="Times New Roman" w:hAnsi="Times New Roman" w:cs="Times New Roman"/>
          <w:sz w:val="28"/>
          <w:szCs w:val="28"/>
        </w:rPr>
        <w:t xml:space="preserve">35-ФЗ </w:t>
      </w:r>
      <w:r w:rsidRPr="00233B17" w:rsidR="00233B17">
        <w:rPr>
          <w:rFonts w:ascii="Times New Roman" w:hAnsi="Times New Roman" w:cs="Times New Roman"/>
          <w:sz w:val="28"/>
          <w:szCs w:val="28"/>
        </w:rPr>
        <w:t>«</w:t>
      </w:r>
      <w:r w:rsidRPr="00233B17">
        <w:rPr>
          <w:rFonts w:ascii="Times New Roman" w:hAnsi="Times New Roman" w:cs="Times New Roman"/>
          <w:sz w:val="28"/>
          <w:szCs w:val="28"/>
        </w:rPr>
        <w:t>О противодействии терроризму</w:t>
      </w:r>
      <w:r w:rsidRPr="00233B17" w:rsidR="00233B17">
        <w:rPr>
          <w:rFonts w:ascii="Times New Roman" w:hAnsi="Times New Roman" w:cs="Times New Roman"/>
          <w:sz w:val="28"/>
          <w:szCs w:val="28"/>
        </w:rPr>
        <w:t>»</w:t>
      </w:r>
      <w:r w:rsidRPr="00233B17">
        <w:rPr>
          <w:rFonts w:ascii="Times New Roman" w:hAnsi="Times New Roman" w:cs="Times New Roman"/>
          <w:sz w:val="28"/>
          <w:szCs w:val="28"/>
        </w:rPr>
        <w:t xml:space="preserve"> (далее - ФЗ </w:t>
      </w:r>
      <w:r w:rsidRPr="00233B17" w:rsidR="00825C0E">
        <w:rPr>
          <w:rFonts w:ascii="Times New Roman" w:hAnsi="Times New Roman" w:cs="Times New Roman"/>
          <w:sz w:val="28"/>
          <w:szCs w:val="28"/>
        </w:rPr>
        <w:t>№</w:t>
      </w:r>
      <w:r w:rsidRPr="00233B17">
        <w:rPr>
          <w:rFonts w:ascii="Times New Roman" w:hAnsi="Times New Roman" w:cs="Times New Roman"/>
          <w:sz w:val="28"/>
          <w:szCs w:val="28"/>
        </w:rPr>
        <w:t>35) правовую основу противодействия терроризму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Согласно со ст.2 ФЗ </w:t>
      </w:r>
      <w:r w:rsidRPr="00233B17" w:rsidR="00825C0E">
        <w:rPr>
          <w:rFonts w:ascii="Times New Roman" w:hAnsi="Times New Roman" w:cs="Times New Roman"/>
          <w:sz w:val="28"/>
          <w:szCs w:val="28"/>
        </w:rPr>
        <w:t>№</w:t>
      </w:r>
      <w:r w:rsidRPr="00233B17">
        <w:rPr>
          <w:rFonts w:ascii="Times New Roman" w:hAnsi="Times New Roman" w:cs="Times New Roman"/>
          <w:sz w:val="28"/>
          <w:szCs w:val="28"/>
        </w:rPr>
        <w:t>35 противодействие терроризму в Российской Федерации основывается на следующих основных принципах: приоритет защиты прав и законных интересов лиц, подвергающихся террористической опасности, приоритет мер предупреждения терроризма.</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Как следует из ст.3 ФЗ №</w:t>
      </w:r>
      <w:r w:rsidRPr="00233B17">
        <w:rPr>
          <w:rFonts w:ascii="Times New Roman" w:hAnsi="Times New Roman" w:cs="Times New Roman"/>
          <w:sz w:val="28"/>
          <w:szCs w:val="28"/>
        </w:rPr>
        <w:t xml:space="preserve">35, противодействие терроризму - деятельность органов государственной власти и органов местного самоуправления, а также физических и юридических лиц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 выявлению, предупреждению, пресечению, раскрытию и расследованию террористического акта (борьба с терроризмом); минимизации и (или) ликвидации последствий проявлений терроризма;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федеральной территории, поселения, муниципального округа или городского округа, либо специально отведенная территория за их пределами, либо место общего пользования в здании, строении, сооружении, </w:t>
      </w:r>
      <w:r w:rsidRPr="00233B17">
        <w:rPr>
          <w:rFonts w:ascii="Times New Roman" w:hAnsi="Times New Roman" w:cs="Times New Roman"/>
          <w:sz w:val="28"/>
          <w:szCs w:val="28"/>
        </w:rPr>
        <w:t>на ином объекте, на которых при определенных условиях может одновременно находиться более пятидесяти человек.</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В соответствии с п.4 ч.2 ст.</w:t>
      </w:r>
      <w:r w:rsidRPr="00233B17">
        <w:rPr>
          <w:rFonts w:ascii="Times New Roman" w:hAnsi="Times New Roman" w:cs="Times New Roman"/>
          <w:sz w:val="28"/>
          <w:szCs w:val="28"/>
        </w:rPr>
        <w:t xml:space="preserve">5 ФЗ </w:t>
      </w:r>
      <w:r w:rsidRPr="00233B17" w:rsidR="00303B12">
        <w:rPr>
          <w:rFonts w:ascii="Times New Roman" w:hAnsi="Times New Roman" w:cs="Times New Roman"/>
          <w:sz w:val="28"/>
          <w:szCs w:val="28"/>
        </w:rPr>
        <w:t>№</w:t>
      </w:r>
      <w:r w:rsidRPr="00233B17">
        <w:rPr>
          <w:rFonts w:ascii="Times New Roman" w:hAnsi="Times New Roman" w:cs="Times New Roman"/>
          <w:sz w:val="28"/>
          <w:szCs w:val="28"/>
        </w:rPr>
        <w:t>35,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F40F36"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В соответствии с подпунктом 3.1 части 3 статьи 5 ФЗ №35 -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 </w:t>
      </w:r>
    </w:p>
    <w:p w:rsidR="00280A5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Согласно главы 4 Требований подпункта «б» пункта 30 Требований мерами по обеспечению антитеррористической защищенности торговых объектов (территорий) является оборудование торгового объекта (территории) независимо от его категории системой оповещения и управления эвакуацией, которая в соответствии с Пунктом 32 Требований должна обеспечивать оперативное информирование людей об угрозе совершения или о совершении на торговом объекте (терр</w:t>
      </w:r>
      <w:r w:rsidRPr="00233B17" w:rsidR="00233B17">
        <w:rPr>
          <w:rFonts w:ascii="Times New Roman" w:hAnsi="Times New Roman" w:cs="Times New Roman"/>
          <w:sz w:val="28"/>
          <w:szCs w:val="28"/>
        </w:rPr>
        <w:t>итории) террористического акта.</w:t>
      </w:r>
    </w:p>
    <w:p w:rsidR="00280A5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Игнорирование требований законодательства о противодействии терроризму может повлечь тяжкие последствия, а также создать угрозу жизни и здоровья граждан, кроме того, создать угрозу уничтожения или повреждения имущества всех форм собственности. Данные нарушения подпадают под действие ч.1 ст.20.35 Кодекса об административных правонарушениях Российской Федерации в части касающейся нарушения треб</w:t>
      </w:r>
      <w:r w:rsidRPr="00233B17" w:rsidR="00F40F36">
        <w:rPr>
          <w:rFonts w:ascii="Times New Roman" w:hAnsi="Times New Roman" w:cs="Times New Roman"/>
          <w:sz w:val="28"/>
          <w:szCs w:val="28"/>
        </w:rPr>
        <w:t>ов</w:t>
      </w:r>
      <w:r w:rsidRPr="00233B17">
        <w:rPr>
          <w:rFonts w:ascii="Times New Roman" w:hAnsi="Times New Roman" w:cs="Times New Roman"/>
          <w:sz w:val="28"/>
          <w:szCs w:val="28"/>
        </w:rPr>
        <w:t>аний к антитеррористической защи</w:t>
      </w:r>
      <w:r w:rsidRPr="00233B17" w:rsidR="00233B17">
        <w:rPr>
          <w:rFonts w:ascii="Times New Roman" w:hAnsi="Times New Roman" w:cs="Times New Roman"/>
          <w:sz w:val="28"/>
          <w:szCs w:val="28"/>
        </w:rPr>
        <w:t>щенности объектов (территорий).</w:t>
      </w:r>
    </w:p>
    <w:p w:rsidR="00280A5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В соответствии с пунктом 3 Требований ответственность за обеспечение антитеррористической защищенности торговых объектов (территорий) возлагается на правообладателей торговых объектов (территорий), а </w:t>
      </w:r>
      <w:r w:rsidRPr="00233B17" w:rsidR="009E065D">
        <w:rPr>
          <w:rFonts w:ascii="Times New Roman" w:hAnsi="Times New Roman" w:cs="Times New Roman"/>
          <w:sz w:val="28"/>
          <w:szCs w:val="28"/>
        </w:rPr>
        <w:t>также</w:t>
      </w:r>
      <w:r w:rsidRPr="00233B17">
        <w:rPr>
          <w:rFonts w:ascii="Times New Roman" w:hAnsi="Times New Roman" w:cs="Times New Roman"/>
          <w:sz w:val="28"/>
          <w:szCs w:val="28"/>
        </w:rPr>
        <w:t xml:space="preserve"> на должностных лиц, ответственных за антитеррористическую защищенность торговых объектов (территорий).</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Факт совершения административного прав</w:t>
      </w:r>
      <w:r w:rsidRPr="00233B17" w:rsidR="00233B17">
        <w:rPr>
          <w:rFonts w:ascii="Times New Roman" w:hAnsi="Times New Roman" w:cs="Times New Roman"/>
          <w:sz w:val="28"/>
          <w:szCs w:val="28"/>
        </w:rPr>
        <w:t>онарушения, предусмотренного ч.1 ст.</w:t>
      </w:r>
      <w:r w:rsidRPr="00233B17">
        <w:rPr>
          <w:rFonts w:ascii="Times New Roman" w:hAnsi="Times New Roman" w:cs="Times New Roman"/>
          <w:sz w:val="28"/>
          <w:szCs w:val="28"/>
        </w:rPr>
        <w:t>20.35 КоАП РФ, и виновность ООО</w:t>
      </w:r>
      <w:r w:rsidRPr="00233B17" w:rsidR="00233B17">
        <w:rPr>
          <w:rFonts w:ascii="Times New Roman" w:hAnsi="Times New Roman" w:cs="Times New Roman"/>
          <w:sz w:val="28"/>
          <w:szCs w:val="28"/>
        </w:rPr>
        <w:t> </w:t>
      </w:r>
      <w:r w:rsidRPr="00233B17" w:rsidR="009E065D">
        <w:rPr>
          <w:rFonts w:ascii="Times New Roman" w:hAnsi="Times New Roman" w:cs="Times New Roman"/>
          <w:sz w:val="28"/>
          <w:szCs w:val="28"/>
        </w:rPr>
        <w:t xml:space="preserve">«Сияние Севера» в </w:t>
      </w:r>
      <w:r w:rsidRPr="00233B17">
        <w:rPr>
          <w:rFonts w:ascii="Times New Roman" w:hAnsi="Times New Roman" w:cs="Times New Roman"/>
          <w:sz w:val="28"/>
          <w:szCs w:val="28"/>
        </w:rPr>
        <w:t xml:space="preserve">его совершении достоверно подтверждаются имеющимися в деле доказательствами, а именно: - протоколом об административном правонарушении </w:t>
      </w:r>
      <w:r w:rsidRPr="00233B17" w:rsidR="009E065D">
        <w:rPr>
          <w:rFonts w:ascii="Times New Roman" w:hAnsi="Times New Roman" w:cs="Times New Roman"/>
          <w:sz w:val="28"/>
          <w:szCs w:val="28"/>
        </w:rPr>
        <w:t>№</w:t>
      </w:r>
      <w:r w:rsidRPr="00233B17" w:rsidR="00546D25">
        <w:rPr>
          <w:rFonts w:ascii="Times New Roman" w:hAnsi="Times New Roman" w:cs="Times New Roman"/>
          <w:sz w:val="28"/>
          <w:szCs w:val="28"/>
        </w:rPr>
        <w:t>86ОВО104220520260011</w:t>
      </w:r>
      <w:r w:rsidRPr="00233B17">
        <w:rPr>
          <w:rFonts w:ascii="Times New Roman" w:hAnsi="Times New Roman" w:cs="Times New Roman"/>
          <w:sz w:val="28"/>
          <w:szCs w:val="28"/>
        </w:rPr>
        <w:t xml:space="preserve"> от </w:t>
      </w:r>
      <w:r w:rsidRPr="00233B17" w:rsidR="00546D25">
        <w:rPr>
          <w:rFonts w:ascii="Times New Roman" w:hAnsi="Times New Roman" w:cs="Times New Roman"/>
          <w:sz w:val="28"/>
          <w:szCs w:val="28"/>
        </w:rPr>
        <w:t>22.05.2026</w:t>
      </w:r>
      <w:r w:rsidRPr="00233B17">
        <w:rPr>
          <w:rFonts w:ascii="Times New Roman" w:hAnsi="Times New Roman" w:cs="Times New Roman"/>
          <w:sz w:val="28"/>
          <w:szCs w:val="28"/>
        </w:rPr>
        <w:t xml:space="preserve">, составленным в отношении </w:t>
      </w:r>
      <w:r w:rsidRPr="00233B17" w:rsidR="00546D25">
        <w:rPr>
          <w:rFonts w:ascii="Times New Roman" w:hAnsi="Times New Roman" w:cs="Times New Roman"/>
          <w:sz w:val="28"/>
          <w:szCs w:val="28"/>
        </w:rPr>
        <w:t>ООО</w:t>
      </w:r>
      <w:r w:rsidRPr="00233B17" w:rsidR="00233B17">
        <w:rPr>
          <w:rFonts w:ascii="Times New Roman" w:hAnsi="Times New Roman" w:cs="Times New Roman"/>
          <w:sz w:val="28"/>
          <w:szCs w:val="28"/>
        </w:rPr>
        <w:t> </w:t>
      </w:r>
      <w:r w:rsidRPr="00233B17" w:rsidR="00546D25">
        <w:rPr>
          <w:rFonts w:ascii="Times New Roman" w:hAnsi="Times New Roman" w:cs="Times New Roman"/>
          <w:sz w:val="28"/>
          <w:szCs w:val="28"/>
        </w:rPr>
        <w:t>«Сияние Севера»,</w:t>
      </w:r>
      <w:r w:rsidRPr="00233B17">
        <w:rPr>
          <w:rFonts w:ascii="Times New Roman" w:hAnsi="Times New Roman" w:cs="Times New Roman"/>
          <w:sz w:val="28"/>
          <w:szCs w:val="28"/>
        </w:rPr>
        <w:t xml:space="preserve"> содержащим все необходимые сведения, соответствующим требованиям ст.28.2 КоАП РФ; </w:t>
      </w:r>
      <w:r w:rsidRPr="00233B17" w:rsidR="003536C3">
        <w:rPr>
          <w:rFonts w:ascii="Times New Roman" w:hAnsi="Times New Roman" w:cs="Times New Roman"/>
          <w:sz w:val="28"/>
          <w:szCs w:val="28"/>
        </w:rPr>
        <w:t xml:space="preserve">рапортом начальника </w:t>
      </w:r>
      <w:r w:rsidRPr="00233B17" w:rsidR="00233AF2">
        <w:rPr>
          <w:rFonts w:ascii="Times New Roman" w:hAnsi="Times New Roman" w:cs="Times New Roman"/>
          <w:sz w:val="28"/>
          <w:szCs w:val="28"/>
        </w:rPr>
        <w:t>ПЦО №1 Когалымского МОВО-филиала ФГКУ «УВО ВНГ России по ХМАО-Югре Кравцова</w:t>
      </w:r>
      <w:r w:rsidRPr="00233B17" w:rsidR="00233B17">
        <w:rPr>
          <w:rFonts w:ascii="Times New Roman" w:hAnsi="Times New Roman" w:cs="Times New Roman"/>
          <w:sz w:val="28"/>
          <w:szCs w:val="28"/>
        </w:rPr>
        <w:t> </w:t>
      </w:r>
      <w:r w:rsidRPr="00233B17" w:rsidR="00233AF2">
        <w:rPr>
          <w:rFonts w:ascii="Times New Roman" w:hAnsi="Times New Roman" w:cs="Times New Roman"/>
          <w:sz w:val="28"/>
          <w:szCs w:val="28"/>
        </w:rPr>
        <w:t>Д.М.</w:t>
      </w:r>
      <w:r w:rsidRPr="00233B17" w:rsidR="003536C3">
        <w:rPr>
          <w:rFonts w:ascii="Times New Roman" w:hAnsi="Times New Roman" w:cs="Times New Roman"/>
          <w:sz w:val="28"/>
          <w:szCs w:val="28"/>
        </w:rPr>
        <w:t xml:space="preserve"> от 2</w:t>
      </w:r>
      <w:r w:rsidRPr="00233B17" w:rsidR="00233AF2">
        <w:rPr>
          <w:rFonts w:ascii="Times New Roman" w:hAnsi="Times New Roman" w:cs="Times New Roman"/>
          <w:sz w:val="28"/>
          <w:szCs w:val="28"/>
        </w:rPr>
        <w:t>7.03</w:t>
      </w:r>
      <w:r w:rsidRPr="00233B17" w:rsidR="003536C3">
        <w:rPr>
          <w:rFonts w:ascii="Times New Roman" w:hAnsi="Times New Roman" w:cs="Times New Roman"/>
          <w:sz w:val="28"/>
          <w:szCs w:val="28"/>
        </w:rPr>
        <w:t xml:space="preserve">.2026 о выявлении в ходе проверки антитеррористической защищенности объекта </w:t>
      </w:r>
      <w:r w:rsidRPr="00233B17" w:rsidR="005648C2">
        <w:rPr>
          <w:rFonts w:ascii="Times New Roman" w:hAnsi="Times New Roman" w:cs="Times New Roman"/>
          <w:sz w:val="28"/>
          <w:szCs w:val="28"/>
        </w:rPr>
        <w:t>ООО</w:t>
      </w:r>
      <w:r w:rsidRPr="00233B17" w:rsidR="00233B17">
        <w:rPr>
          <w:rFonts w:ascii="Times New Roman" w:hAnsi="Times New Roman" w:cs="Times New Roman"/>
          <w:sz w:val="28"/>
          <w:szCs w:val="28"/>
        </w:rPr>
        <w:t> </w:t>
      </w:r>
      <w:r w:rsidRPr="00233B17" w:rsidR="005648C2">
        <w:rPr>
          <w:rFonts w:ascii="Times New Roman" w:hAnsi="Times New Roman" w:cs="Times New Roman"/>
          <w:sz w:val="28"/>
          <w:szCs w:val="28"/>
        </w:rPr>
        <w:t>«Сияние Севера»; копией акта плановой проверки состояния антитеррористической защищенности торгового места магазин «Монетка» от 04.06.2025;</w:t>
      </w:r>
      <w:r w:rsidRPr="00233B17" w:rsidR="00052E4A">
        <w:rPr>
          <w:rFonts w:ascii="Times New Roman" w:hAnsi="Times New Roman" w:cs="Times New Roman"/>
          <w:sz w:val="28"/>
          <w:szCs w:val="28"/>
        </w:rPr>
        <w:t xml:space="preserve"> копией извещения</w:t>
      </w:r>
      <w:r w:rsidRPr="00233B17" w:rsidR="005177AA">
        <w:rPr>
          <w:rFonts w:ascii="Times New Roman" w:hAnsi="Times New Roman" w:cs="Times New Roman"/>
          <w:sz w:val="28"/>
          <w:szCs w:val="28"/>
        </w:rPr>
        <w:t xml:space="preserve"> о </w:t>
      </w:r>
      <w:r w:rsidRPr="00233B17" w:rsidR="005177AA">
        <w:rPr>
          <w:rFonts w:ascii="Times New Roman" w:hAnsi="Times New Roman" w:cs="Times New Roman"/>
          <w:sz w:val="28"/>
          <w:szCs w:val="28"/>
        </w:rPr>
        <w:t>рассмотрения вопроса по привлечению к административной ответственности; копией ответа ООО</w:t>
      </w:r>
      <w:r w:rsidRPr="00233B17" w:rsidR="00233B17">
        <w:rPr>
          <w:rFonts w:ascii="Times New Roman" w:hAnsi="Times New Roman" w:cs="Times New Roman"/>
          <w:sz w:val="28"/>
          <w:szCs w:val="28"/>
        </w:rPr>
        <w:t> </w:t>
      </w:r>
      <w:r w:rsidRPr="00233B17" w:rsidR="005177AA">
        <w:rPr>
          <w:rFonts w:ascii="Times New Roman" w:hAnsi="Times New Roman" w:cs="Times New Roman"/>
          <w:sz w:val="28"/>
          <w:szCs w:val="28"/>
        </w:rPr>
        <w:t>«Сияние Севера» на извещение; копией паспорта директора ООО</w:t>
      </w:r>
      <w:r w:rsidRPr="00233B17" w:rsidR="00233B17">
        <w:rPr>
          <w:rFonts w:ascii="Times New Roman" w:hAnsi="Times New Roman" w:cs="Times New Roman"/>
          <w:sz w:val="28"/>
          <w:szCs w:val="28"/>
        </w:rPr>
        <w:t> </w:t>
      </w:r>
      <w:r w:rsidRPr="00233B17" w:rsidR="005177AA">
        <w:rPr>
          <w:rFonts w:ascii="Times New Roman" w:hAnsi="Times New Roman" w:cs="Times New Roman"/>
          <w:sz w:val="28"/>
          <w:szCs w:val="28"/>
        </w:rPr>
        <w:t xml:space="preserve">«Сияние Севера» </w:t>
      </w:r>
      <w:r w:rsidRPr="00233B17" w:rsidR="005177AA">
        <w:rPr>
          <w:rFonts w:ascii="Times New Roman" w:hAnsi="Times New Roman" w:cs="Times New Roman"/>
          <w:sz w:val="28"/>
          <w:szCs w:val="28"/>
        </w:rPr>
        <w:t>Шагапова</w:t>
      </w:r>
      <w:r w:rsidRPr="00233B17" w:rsidR="00233B17">
        <w:rPr>
          <w:rFonts w:ascii="Times New Roman" w:hAnsi="Times New Roman" w:cs="Times New Roman"/>
          <w:sz w:val="28"/>
          <w:szCs w:val="28"/>
        </w:rPr>
        <w:t> </w:t>
      </w:r>
      <w:r w:rsidRPr="00233B17" w:rsidR="005177AA">
        <w:rPr>
          <w:rFonts w:ascii="Times New Roman" w:hAnsi="Times New Roman" w:cs="Times New Roman"/>
          <w:sz w:val="28"/>
          <w:szCs w:val="28"/>
        </w:rPr>
        <w:t xml:space="preserve">Г.М.; </w:t>
      </w:r>
      <w:r w:rsidRPr="00233B17" w:rsidR="00C81E79">
        <w:rPr>
          <w:rFonts w:ascii="Times New Roman" w:hAnsi="Times New Roman" w:cs="Times New Roman"/>
          <w:sz w:val="28"/>
          <w:szCs w:val="28"/>
        </w:rPr>
        <w:t>копией должностной инструкции директора ООО</w:t>
      </w:r>
      <w:r w:rsidRPr="00233B17" w:rsidR="00233B17">
        <w:rPr>
          <w:rFonts w:ascii="Times New Roman" w:hAnsi="Times New Roman" w:cs="Times New Roman"/>
          <w:sz w:val="28"/>
          <w:szCs w:val="28"/>
        </w:rPr>
        <w:t> </w:t>
      </w:r>
      <w:r w:rsidRPr="00233B17" w:rsidR="00C81E79">
        <w:rPr>
          <w:rFonts w:ascii="Times New Roman" w:hAnsi="Times New Roman" w:cs="Times New Roman"/>
          <w:sz w:val="28"/>
          <w:szCs w:val="28"/>
        </w:rPr>
        <w:t xml:space="preserve">«Сияние Севера»; копии приказов о назначении ответственных за антитеррористическую защищенность; копию выписки из ЕГРН на объект; </w:t>
      </w:r>
      <w:r w:rsidRPr="00233B17" w:rsidR="00AF07BB">
        <w:rPr>
          <w:rFonts w:ascii="Times New Roman" w:hAnsi="Times New Roman" w:cs="Times New Roman"/>
          <w:sz w:val="28"/>
          <w:szCs w:val="28"/>
        </w:rPr>
        <w:t>копией свидетельства о постановке на учет в налоговый орган; лист записи из ЕГРЮЛ; копией устава ООО</w:t>
      </w:r>
      <w:r w:rsidRPr="00233B17" w:rsidR="00233B17">
        <w:rPr>
          <w:rFonts w:ascii="Times New Roman" w:hAnsi="Times New Roman" w:cs="Times New Roman"/>
          <w:sz w:val="28"/>
          <w:szCs w:val="28"/>
        </w:rPr>
        <w:t> </w:t>
      </w:r>
      <w:r w:rsidRPr="00233B17" w:rsidR="00AF07BB">
        <w:rPr>
          <w:rFonts w:ascii="Times New Roman" w:hAnsi="Times New Roman" w:cs="Times New Roman"/>
          <w:sz w:val="28"/>
          <w:szCs w:val="28"/>
        </w:rPr>
        <w:t>«Сияние Севера»; копи</w:t>
      </w:r>
      <w:r w:rsidRPr="00233B17" w:rsidR="00C20129">
        <w:rPr>
          <w:rFonts w:ascii="Times New Roman" w:hAnsi="Times New Roman" w:cs="Times New Roman"/>
          <w:sz w:val="28"/>
          <w:szCs w:val="28"/>
        </w:rPr>
        <w:t>ей срочного трудового договора директора ООО</w:t>
      </w:r>
      <w:r w:rsidRPr="00233B17" w:rsidR="00233B17">
        <w:rPr>
          <w:rFonts w:ascii="Times New Roman" w:hAnsi="Times New Roman" w:cs="Times New Roman"/>
          <w:sz w:val="28"/>
          <w:szCs w:val="28"/>
        </w:rPr>
        <w:t> </w:t>
      </w:r>
      <w:r w:rsidRPr="00233B17" w:rsidR="00C20129">
        <w:rPr>
          <w:rFonts w:ascii="Times New Roman" w:hAnsi="Times New Roman" w:cs="Times New Roman"/>
          <w:sz w:val="28"/>
          <w:szCs w:val="28"/>
        </w:rPr>
        <w:t xml:space="preserve">«Сияние Севера» с дополнительным соглашением на директора; копию приказа №32 «О вступлении в должность директора»; </w:t>
      </w:r>
      <w:r w:rsidRPr="00233B17" w:rsidR="00665A36">
        <w:rPr>
          <w:rFonts w:ascii="Times New Roman" w:hAnsi="Times New Roman" w:cs="Times New Roman"/>
          <w:sz w:val="28"/>
          <w:szCs w:val="28"/>
        </w:rPr>
        <w:t>копией паспорта безопасности объекта; копи</w:t>
      </w:r>
      <w:r w:rsidRPr="00233B17" w:rsidR="00BB64BD">
        <w:rPr>
          <w:rFonts w:ascii="Times New Roman" w:hAnsi="Times New Roman" w:cs="Times New Roman"/>
          <w:sz w:val="28"/>
          <w:szCs w:val="28"/>
        </w:rPr>
        <w:t xml:space="preserve">ей уведомления о явке для составления административного протокола; копией обращения </w:t>
      </w:r>
      <w:r w:rsidRPr="00233B17" w:rsidR="00BB64BD">
        <w:rPr>
          <w:rFonts w:ascii="Times New Roman" w:hAnsi="Times New Roman" w:cs="Times New Roman"/>
          <w:sz w:val="28"/>
          <w:szCs w:val="28"/>
        </w:rPr>
        <w:t>Депэкономики</w:t>
      </w:r>
      <w:r w:rsidRPr="00233B17" w:rsidR="00BB64BD">
        <w:rPr>
          <w:rFonts w:ascii="Times New Roman" w:hAnsi="Times New Roman" w:cs="Times New Roman"/>
          <w:sz w:val="28"/>
          <w:szCs w:val="28"/>
        </w:rPr>
        <w:t xml:space="preserve"> Х</w:t>
      </w:r>
      <w:r w:rsidRPr="00233B17" w:rsidR="00233B17">
        <w:rPr>
          <w:rFonts w:ascii="Times New Roman" w:hAnsi="Times New Roman" w:cs="Times New Roman"/>
          <w:sz w:val="28"/>
          <w:szCs w:val="28"/>
        </w:rPr>
        <w:t>анты-</w:t>
      </w:r>
      <w:r w:rsidRPr="00233B17" w:rsidR="00BB64BD">
        <w:rPr>
          <w:rFonts w:ascii="Times New Roman" w:hAnsi="Times New Roman" w:cs="Times New Roman"/>
          <w:sz w:val="28"/>
          <w:szCs w:val="28"/>
        </w:rPr>
        <w:t>М</w:t>
      </w:r>
      <w:r w:rsidRPr="00233B17" w:rsidR="00233B17">
        <w:rPr>
          <w:rFonts w:ascii="Times New Roman" w:hAnsi="Times New Roman" w:cs="Times New Roman"/>
          <w:sz w:val="28"/>
          <w:szCs w:val="28"/>
        </w:rPr>
        <w:t xml:space="preserve">ансийского автономного округа – </w:t>
      </w:r>
      <w:r w:rsidRPr="00233B17" w:rsidR="00BB64BD">
        <w:rPr>
          <w:rFonts w:ascii="Times New Roman" w:hAnsi="Times New Roman" w:cs="Times New Roman"/>
          <w:sz w:val="28"/>
          <w:szCs w:val="28"/>
        </w:rPr>
        <w:t>Югры</w:t>
      </w:r>
      <w:r w:rsidRPr="00233B17" w:rsidR="00233B17">
        <w:rPr>
          <w:rFonts w:ascii="Times New Roman" w:hAnsi="Times New Roman" w:cs="Times New Roman"/>
          <w:sz w:val="28"/>
          <w:szCs w:val="28"/>
        </w:rPr>
        <w:t xml:space="preserve"> </w:t>
      </w:r>
      <w:r w:rsidRPr="00233B17" w:rsidR="00BB64BD">
        <w:rPr>
          <w:rFonts w:ascii="Times New Roman" w:hAnsi="Times New Roman" w:cs="Times New Roman"/>
          <w:sz w:val="28"/>
          <w:szCs w:val="28"/>
        </w:rPr>
        <w:t xml:space="preserve">о проведении плановой проверки; </w:t>
      </w:r>
      <w:r w:rsidRPr="00233B17" w:rsidR="00531F9B">
        <w:rPr>
          <w:rFonts w:ascii="Times New Roman" w:hAnsi="Times New Roman" w:cs="Times New Roman"/>
          <w:sz w:val="28"/>
          <w:szCs w:val="28"/>
        </w:rPr>
        <w:t xml:space="preserve">копией приказа </w:t>
      </w:r>
      <w:r w:rsidRPr="00233B17" w:rsidR="00531F9B">
        <w:rPr>
          <w:rFonts w:ascii="Times New Roman" w:hAnsi="Times New Roman" w:cs="Times New Roman"/>
          <w:sz w:val="28"/>
          <w:szCs w:val="28"/>
        </w:rPr>
        <w:t>Деп</w:t>
      </w:r>
      <w:r w:rsidRPr="00233B17" w:rsidR="00233B17">
        <w:rPr>
          <w:rFonts w:ascii="Times New Roman" w:hAnsi="Times New Roman" w:cs="Times New Roman"/>
          <w:sz w:val="28"/>
          <w:szCs w:val="28"/>
        </w:rPr>
        <w:t>э</w:t>
      </w:r>
      <w:r w:rsidRPr="00233B17" w:rsidR="00531F9B">
        <w:rPr>
          <w:rFonts w:ascii="Times New Roman" w:hAnsi="Times New Roman" w:cs="Times New Roman"/>
          <w:sz w:val="28"/>
          <w:szCs w:val="28"/>
        </w:rPr>
        <w:t>кономики</w:t>
      </w:r>
      <w:r w:rsidRPr="00233B17" w:rsidR="00531F9B">
        <w:rPr>
          <w:rFonts w:ascii="Times New Roman" w:hAnsi="Times New Roman" w:cs="Times New Roman"/>
          <w:sz w:val="28"/>
          <w:szCs w:val="28"/>
        </w:rPr>
        <w:t xml:space="preserve"> </w:t>
      </w:r>
      <w:r w:rsidRPr="00233B17" w:rsidR="00233B17">
        <w:rPr>
          <w:rFonts w:ascii="Times New Roman" w:hAnsi="Times New Roman" w:cs="Times New Roman"/>
          <w:sz w:val="28"/>
          <w:szCs w:val="28"/>
        </w:rPr>
        <w:t>Ханты-Мансийского автономного округа – Югры</w:t>
      </w:r>
      <w:r w:rsidRPr="00233B17" w:rsidR="00531F9B">
        <w:rPr>
          <w:rFonts w:ascii="Times New Roman" w:hAnsi="Times New Roman" w:cs="Times New Roman"/>
          <w:sz w:val="28"/>
          <w:szCs w:val="28"/>
        </w:rPr>
        <w:t xml:space="preserve"> «О проведении плановой выездной проверки антитеррористической защищенности торгового объекта (территори</w:t>
      </w:r>
      <w:r w:rsidRPr="00233B17" w:rsidR="003F1A01">
        <w:rPr>
          <w:rFonts w:ascii="Times New Roman" w:hAnsi="Times New Roman" w:cs="Times New Roman"/>
          <w:sz w:val="28"/>
          <w:szCs w:val="28"/>
        </w:rPr>
        <w:t>и).</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Исследованные доказательства согласуются между собой, получены без нарушения требований КоАП РФ, поэтому признаются судом допустимыми и достоверными, а в совокупности достаточными для вывода о виновности </w:t>
      </w:r>
      <w:r w:rsidRPr="00233B17" w:rsidR="003F1A01">
        <w:rPr>
          <w:rFonts w:ascii="Times New Roman" w:hAnsi="Times New Roman" w:cs="Times New Roman"/>
          <w:sz w:val="28"/>
          <w:szCs w:val="28"/>
        </w:rPr>
        <w:t>ООО</w:t>
      </w:r>
      <w:r w:rsidRPr="00233B17" w:rsidR="00233B17">
        <w:rPr>
          <w:rFonts w:ascii="Times New Roman" w:hAnsi="Times New Roman" w:cs="Times New Roman"/>
          <w:sz w:val="28"/>
          <w:szCs w:val="28"/>
        </w:rPr>
        <w:t> </w:t>
      </w:r>
      <w:r w:rsidRPr="00233B17" w:rsidR="003F1A01">
        <w:rPr>
          <w:rFonts w:ascii="Times New Roman" w:hAnsi="Times New Roman" w:cs="Times New Roman"/>
          <w:sz w:val="28"/>
          <w:szCs w:val="28"/>
        </w:rPr>
        <w:t xml:space="preserve">«Сияние Севера» </w:t>
      </w:r>
      <w:r w:rsidRPr="00233B17">
        <w:rPr>
          <w:rFonts w:ascii="Times New Roman" w:hAnsi="Times New Roman" w:cs="Times New Roman"/>
          <w:sz w:val="28"/>
          <w:szCs w:val="28"/>
        </w:rPr>
        <w:t>в нарушении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 в связи с чем суд квалифицирует его действия по ч.1 ст.20.35 КоАП РФ.</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Согласно ч.2 ст.2.1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Мировой судья</w:t>
      </w:r>
      <w:r w:rsidRPr="00233B17">
        <w:rPr>
          <w:rFonts w:ascii="Times New Roman" w:hAnsi="Times New Roman" w:cs="Times New Roman"/>
          <w:sz w:val="28"/>
          <w:szCs w:val="28"/>
        </w:rPr>
        <w:t xml:space="preserve"> приходит к выводу, что </w:t>
      </w:r>
      <w:r w:rsidRPr="00233B17" w:rsidR="003F1A01">
        <w:rPr>
          <w:rFonts w:ascii="Times New Roman" w:hAnsi="Times New Roman" w:cs="Times New Roman"/>
          <w:sz w:val="28"/>
          <w:szCs w:val="28"/>
        </w:rPr>
        <w:t>ООО</w:t>
      </w:r>
      <w:r w:rsidRPr="00233B17" w:rsidR="00233B17">
        <w:rPr>
          <w:rFonts w:ascii="Times New Roman" w:hAnsi="Times New Roman" w:cs="Times New Roman"/>
          <w:sz w:val="28"/>
          <w:szCs w:val="28"/>
        </w:rPr>
        <w:t> </w:t>
      </w:r>
      <w:r w:rsidRPr="00233B17" w:rsidR="003F1A01">
        <w:rPr>
          <w:rFonts w:ascii="Times New Roman" w:hAnsi="Times New Roman" w:cs="Times New Roman"/>
          <w:sz w:val="28"/>
          <w:szCs w:val="28"/>
        </w:rPr>
        <w:t>«Сияние Севера»</w:t>
      </w:r>
      <w:r w:rsidRPr="00233B17">
        <w:rPr>
          <w:rFonts w:ascii="Times New Roman" w:hAnsi="Times New Roman" w:cs="Times New Roman"/>
          <w:sz w:val="28"/>
          <w:szCs w:val="28"/>
        </w:rPr>
        <w:t xml:space="preserve"> имело реальную возможность для соблюдения правил и норм, за нарушение которых предусмотрена административная ответственность, но им не были предприняты все разумные и зависящие от него меры по выполнению требований к антитеррористической защищенности объектов (территорий).</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К обстоятельствам, смягчающим административную ответственность, </w:t>
      </w:r>
      <w:r w:rsidRPr="00233B17" w:rsidR="00116A36">
        <w:rPr>
          <w:rFonts w:ascii="Times New Roman" w:hAnsi="Times New Roman" w:cs="Times New Roman"/>
          <w:sz w:val="28"/>
          <w:szCs w:val="28"/>
        </w:rPr>
        <w:t xml:space="preserve">в соответствии с ч.2 ст.4.2 КоАП РФ </w:t>
      </w:r>
      <w:r w:rsidRPr="00233B17">
        <w:rPr>
          <w:rFonts w:ascii="Times New Roman" w:hAnsi="Times New Roman" w:cs="Times New Roman"/>
          <w:sz w:val="28"/>
          <w:szCs w:val="28"/>
        </w:rPr>
        <w:t>суд относит признание вины.</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Обстоятельств, отягчающих административную ответственность в соответствии ст.4.3 КоАП РФ суд не усматривает.</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При определении размера административного наказания судья принимает во внимание обстоятельства, при которых совершено правонарушение, характер совершенного административного правонарушения, степень вины привлекаемого к административной </w:t>
      </w:r>
      <w:r w:rsidRPr="00233B17">
        <w:rPr>
          <w:rFonts w:ascii="Times New Roman" w:hAnsi="Times New Roman" w:cs="Times New Roman"/>
          <w:sz w:val="28"/>
          <w:szCs w:val="28"/>
        </w:rPr>
        <w:t>ответственности юридического лица, его финансовое и имущественное положение.</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Административное наказание в соответствии с ч.1 ст.3.1 КоАП РФ представляет собой установленную государством меру административной ответственности за совершение противоправного деяния и применяется в целях предупреждения совершения новых правонарушений, как самим правонарушителем, так и другими лицами. Содержанием целей административных наказаний является соблюдение установленного правопорядка и обеспечение правомерного поведения граждан и юридических лиц. В соответствии с общими правилами назначения административного наказания, основанными на принципах справедливости, соразмерности и индивидуализации ответственности,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c КоАП РФ (</w:t>
      </w:r>
      <w:r w:rsidRPr="00233B17" w:rsidR="00233B17">
        <w:rPr>
          <w:rFonts w:ascii="Times New Roman" w:hAnsi="Times New Roman" w:cs="Times New Roman"/>
          <w:sz w:val="28"/>
          <w:szCs w:val="28"/>
        </w:rPr>
        <w:t>ч.</w:t>
      </w:r>
      <w:r w:rsidRPr="00233B17">
        <w:rPr>
          <w:rFonts w:ascii="Times New Roman" w:hAnsi="Times New Roman" w:cs="Times New Roman"/>
          <w:sz w:val="28"/>
          <w:szCs w:val="28"/>
        </w:rPr>
        <w:t>1 ст.4.1).</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Законодатель, установив названные положения, предоставил тем самым возможность судье, органу, должностному лицу, рассматривающим дело об административном правонарушении, индивидуализировать наказание в каждом конкретном случае.</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При этом назначение административного наказания не может быть произвольным, а должно основываться на данных, подтверждающих действительную необходимость применения к лицу, в отношении которого ведется производство по делу об административном правонарушении, в пределах нормы, предусматривающей ответственность за административное правонарушение, именно той меры государственного принуждения, которая с наибольшим эффектом достигала бы целей восстановления социальной справедливости, исправления правонарушителя и предупреждения совершения новых противоправных деяний,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Следовательно, судья, орган, должностное лицо, рассматривающие дело об административном правонарушении, должны привести мотивы назначения лицу, в отношении которого ведется производство по делу об административном правонарушении соответствующего административного наказания в пределах санкции статьи, предусматривающей ответственность за административное правонарушение.</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Частью 3 статьи 4.1 КоАП РФ установлено, что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В соответствии с частями 3.2, 3.3 статьи 4.1 КоАП РФ при наличии исключительных обстоятельств, связанных с характером совершенного </w:t>
      </w:r>
      <w:r w:rsidRPr="00233B17">
        <w:rPr>
          <w:rFonts w:ascii="Times New Roman" w:hAnsi="Times New Roman" w:cs="Times New Roman"/>
          <w:sz w:val="28"/>
          <w:szCs w:val="28"/>
        </w:rPr>
        <w:t>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данного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При назначении административного наказания в соответствии с частью 3.2 данной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КоАП РФ либо соответствующей статьей или частью статьи закона субъекта Российской Федерации об административных правонарушениях.</w:t>
      </w:r>
    </w:p>
    <w:p w:rsidR="007A04E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Мировой судья принимает во внимание имущественное положение юридического лица, отсутствие отягчающих административную ответственность обстоятельств и наличие смягчающих административную ответственность обстоятельств, и приходит к выводу о наличии оснований для назначения </w:t>
      </w:r>
      <w:r w:rsidRPr="00233B17" w:rsidR="00BC0B8A">
        <w:rPr>
          <w:rFonts w:ascii="Times New Roman" w:hAnsi="Times New Roman" w:cs="Times New Roman"/>
          <w:sz w:val="28"/>
          <w:szCs w:val="28"/>
        </w:rPr>
        <w:t>ООО</w:t>
      </w:r>
      <w:r w:rsidRPr="00233B17" w:rsidR="00233B17">
        <w:rPr>
          <w:rFonts w:ascii="Times New Roman" w:hAnsi="Times New Roman" w:cs="Times New Roman"/>
          <w:sz w:val="28"/>
          <w:szCs w:val="28"/>
        </w:rPr>
        <w:t> </w:t>
      </w:r>
      <w:r w:rsidRPr="00233B17" w:rsidR="00BC0B8A">
        <w:rPr>
          <w:rFonts w:ascii="Times New Roman" w:hAnsi="Times New Roman" w:cs="Times New Roman"/>
          <w:sz w:val="28"/>
          <w:szCs w:val="28"/>
        </w:rPr>
        <w:t xml:space="preserve">«Сияние Севера» </w:t>
      </w:r>
      <w:r w:rsidRPr="00233B17">
        <w:rPr>
          <w:rFonts w:ascii="Times New Roman" w:hAnsi="Times New Roman" w:cs="Times New Roman"/>
          <w:sz w:val="28"/>
          <w:szCs w:val="28"/>
        </w:rPr>
        <w:t>административного наказания по правилам, предусмотренным частью 3.2 статьи 4.1 КоАП РФ, в виде административного штрафа в размере менее минимального, установленного санкцией части 1 статьи 20.35 КоАП РФ.</w:t>
      </w:r>
    </w:p>
    <w:p w:rsidR="00375DBC"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С учётом изложенного, руководствуясь статьями 29.9, 29.10 КоАП РФ, мировой судья</w:t>
      </w:r>
      <w:r w:rsidRPr="00233B17" w:rsidR="00BC0B8A">
        <w:rPr>
          <w:rFonts w:ascii="Times New Roman" w:hAnsi="Times New Roman" w:cs="Times New Roman"/>
          <w:sz w:val="28"/>
          <w:szCs w:val="28"/>
        </w:rPr>
        <w:t>,</w:t>
      </w:r>
    </w:p>
    <w:p w:rsidR="00BC0B8A" w:rsidRPr="00233B17" w:rsidP="00233B17">
      <w:pPr>
        <w:spacing w:after="0" w:line="240" w:lineRule="auto"/>
        <w:ind w:firstLine="709"/>
        <w:jc w:val="both"/>
        <w:rPr>
          <w:rFonts w:ascii="Times New Roman" w:hAnsi="Times New Roman" w:cs="Times New Roman"/>
          <w:sz w:val="28"/>
          <w:szCs w:val="28"/>
        </w:rPr>
      </w:pPr>
    </w:p>
    <w:p w:rsidR="00375DBC" w:rsidRPr="00233B17" w:rsidP="00233B17">
      <w:pPr>
        <w:spacing w:after="0" w:line="240" w:lineRule="auto"/>
        <w:ind w:firstLine="709"/>
        <w:jc w:val="center"/>
        <w:rPr>
          <w:rFonts w:ascii="Times New Roman" w:hAnsi="Times New Roman" w:cs="Times New Roman"/>
          <w:sz w:val="28"/>
          <w:szCs w:val="28"/>
        </w:rPr>
      </w:pPr>
      <w:r w:rsidRPr="00233B17">
        <w:rPr>
          <w:rFonts w:ascii="Times New Roman" w:hAnsi="Times New Roman" w:cs="Times New Roman"/>
          <w:sz w:val="28"/>
          <w:szCs w:val="28"/>
        </w:rPr>
        <w:t>ПОСТАНОВИЛ:</w:t>
      </w:r>
    </w:p>
    <w:p w:rsidR="00375DBC" w:rsidRPr="00233B17" w:rsidP="00233B17">
      <w:pPr>
        <w:spacing w:after="0" w:line="240" w:lineRule="auto"/>
        <w:ind w:firstLine="709"/>
        <w:jc w:val="both"/>
        <w:rPr>
          <w:rFonts w:ascii="Times New Roman" w:hAnsi="Times New Roman" w:cs="Times New Roman"/>
          <w:sz w:val="28"/>
          <w:szCs w:val="28"/>
        </w:rPr>
      </w:pPr>
    </w:p>
    <w:p w:rsidR="00BC0B8A"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Общество с ограниченной ответственностью </w:t>
      </w:r>
      <w:r w:rsidRPr="00233B17">
        <w:rPr>
          <w:rFonts w:ascii="Times New Roman" w:hAnsi="Times New Roman" w:cs="Times New Roman"/>
          <w:sz w:val="28"/>
          <w:szCs w:val="28"/>
        </w:rPr>
        <w:t xml:space="preserve">«Сияние Севера» </w:t>
      </w:r>
      <w:r w:rsidRPr="00233B17">
        <w:rPr>
          <w:rFonts w:ascii="Times New Roman" w:hAnsi="Times New Roman" w:cs="Times New Roman"/>
          <w:sz w:val="28"/>
          <w:szCs w:val="28"/>
        </w:rPr>
        <w:t>признать виновным в совершении административного прав</w:t>
      </w:r>
      <w:r w:rsidRPr="00233B17">
        <w:rPr>
          <w:rFonts w:ascii="Times New Roman" w:hAnsi="Times New Roman" w:cs="Times New Roman"/>
          <w:sz w:val="28"/>
          <w:szCs w:val="28"/>
        </w:rPr>
        <w:t>онарушения, предусмотренного ч.</w:t>
      </w:r>
      <w:r w:rsidRPr="00233B17">
        <w:rPr>
          <w:rFonts w:ascii="Times New Roman" w:hAnsi="Times New Roman" w:cs="Times New Roman"/>
          <w:sz w:val="28"/>
          <w:szCs w:val="28"/>
        </w:rPr>
        <w:t>1 ст.20.35 КоАП РФ и назначить административное наказание в виде административного штрафа, с применением положений ч.2 ст. 4.1.2 КоАП РФ, в размере 50</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000</w:t>
      </w:r>
      <w:r w:rsidRPr="00233B17" w:rsidR="00233B17">
        <w:rPr>
          <w:rFonts w:ascii="Times New Roman" w:hAnsi="Times New Roman" w:cs="Times New Roman"/>
          <w:sz w:val="28"/>
          <w:szCs w:val="28"/>
        </w:rPr>
        <w:t xml:space="preserve"> </w:t>
      </w:r>
      <w:r w:rsidRPr="00233B17">
        <w:rPr>
          <w:rFonts w:ascii="Times New Roman" w:hAnsi="Times New Roman" w:cs="Times New Roman"/>
          <w:sz w:val="28"/>
          <w:szCs w:val="28"/>
        </w:rPr>
        <w:t>(пятьдесят тысяч) рублей.</w:t>
      </w:r>
    </w:p>
    <w:p w:rsidR="00AA6F99"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 xml:space="preserve">На основании ч.1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предусмотренное </w:t>
      </w:r>
      <w:r w:rsidRPr="00233B17">
        <w:rPr>
          <w:rFonts w:ascii="Times New Roman" w:hAnsi="Times New Roman" w:cs="Times New Roman"/>
          <w:sz w:val="28"/>
          <w:szCs w:val="28"/>
        </w:rPr>
        <w:t>главой 16 или статьей 19.7.13 настоящего Кодекса, также может быть уплачен иным физическим или юридическим лицом.</w:t>
      </w:r>
    </w:p>
    <w:p w:rsidR="00AA6F99"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В силу с ч.1.3 ст.32.2 КоАП РФ,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AA6F99"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Квитанцию об оплате административного штрафа необходимо предоставить в судебный участок №2 Когалымского судебного района Ханты-Мансийского автономного округа – Югры, как документ, подтверждающий исполнение судебного постановления.</w:t>
      </w:r>
    </w:p>
    <w:p w:rsidR="00F057E1"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Банковские реквизиты для перечисления административного штрафа: Наименование получателя: УФК по Ханты-Мансийскому автономному округу – Югре (Департамент административного обеспечения Ханты-Мансийского автономного округа-Югры л/с 04872D08080) Наименование банка: ОКЦ №8 УГУ Банка России//УФК по Ханты-Мансийскому автономному округу – Югре г.</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Ханты-Мансийск, Номер счета получателя (номер казначейского счета) 03100643000000018700, Банковский счет, входящий в состав единого казначейского счета (ЕКС): 40102810245370000007 БИК</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 xml:space="preserve">007162163 </w:t>
      </w:r>
      <w:r w:rsidRPr="00233B17">
        <w:rPr>
          <w:rFonts w:ascii="Times New Roman" w:hAnsi="Times New Roman" w:cs="Times New Roman"/>
          <w:sz w:val="28"/>
          <w:szCs w:val="28"/>
        </w:rPr>
        <w:t>ОКТМО</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71883000 ИНН</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8601073664 КПП</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860101001 КБК</w:t>
      </w:r>
      <w:r w:rsidRPr="00233B17" w:rsidR="00233B17">
        <w:rPr>
          <w:rFonts w:ascii="Times New Roman" w:hAnsi="Times New Roman" w:cs="Times New Roman"/>
          <w:sz w:val="28"/>
          <w:szCs w:val="28"/>
        </w:rPr>
        <w:t> </w:t>
      </w:r>
      <w:r w:rsidRPr="00233B17">
        <w:rPr>
          <w:rFonts w:ascii="Times New Roman" w:hAnsi="Times New Roman" w:cs="Times New Roman"/>
          <w:sz w:val="28"/>
          <w:szCs w:val="28"/>
        </w:rPr>
        <w:t xml:space="preserve">72011601203019000140 </w:t>
      </w:r>
      <w:r w:rsidRPr="00233B17">
        <w:rPr>
          <w:rFonts w:ascii="Times New Roman" w:hAnsi="Times New Roman" w:cs="Times New Roman"/>
          <w:sz w:val="28"/>
          <w:szCs w:val="28"/>
        </w:rPr>
        <w:t>УИН</w:t>
      </w:r>
      <w:r w:rsidRPr="00233B17" w:rsidR="00233B17">
        <w:rPr>
          <w:rFonts w:ascii="Times New Roman" w:hAnsi="Times New Roman" w:cs="Times New Roman"/>
          <w:sz w:val="28"/>
          <w:szCs w:val="28"/>
        </w:rPr>
        <w:t> </w:t>
      </w:r>
      <w:r w:rsidRPr="00233B17" w:rsidR="00B14E4B">
        <w:rPr>
          <w:rFonts w:ascii="Times New Roman" w:hAnsi="Times New Roman" w:cs="Times New Roman"/>
          <w:sz w:val="28"/>
          <w:szCs w:val="28"/>
          <w:lang w:eastAsia="en-US"/>
        </w:rPr>
        <w:t>0412365400335004762620164</w:t>
      </w:r>
      <w:r w:rsidRPr="00233B17">
        <w:rPr>
          <w:rFonts w:ascii="Times New Roman" w:hAnsi="Times New Roman" w:cs="Times New Roman"/>
          <w:sz w:val="28"/>
          <w:szCs w:val="28"/>
        </w:rPr>
        <w:t>.</w:t>
      </w:r>
    </w:p>
    <w:p w:rsidR="00B14E4B" w:rsidRPr="00233B17" w:rsidP="00233B17">
      <w:pPr>
        <w:tabs>
          <w:tab w:val="left" w:pos="0"/>
        </w:tabs>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sz w:val="28"/>
          <w:szCs w:val="28"/>
        </w:rPr>
        <w:t>Постановление может быть обжаловано в порядке и сроки, установленные статьями 30.1, 30.2, 30.3 КоАП РФ путем подачи жалобы мировому судье или в Когалымский городской суд Ханты-Мансийского автономного округа – Югры в течение 10 дней со дня вручения, получения копии постановления.</w:t>
      </w:r>
    </w:p>
    <w:p w:rsidR="00F057E1" w:rsidRPr="00233B17" w:rsidP="00233B17">
      <w:pPr>
        <w:tabs>
          <w:tab w:val="left" w:pos="709"/>
        </w:tabs>
        <w:spacing w:after="0" w:line="240" w:lineRule="auto"/>
        <w:ind w:firstLine="709"/>
        <w:jc w:val="both"/>
        <w:rPr>
          <w:rFonts w:ascii="Times New Roman" w:hAnsi="Times New Roman" w:cs="Times New Roman"/>
          <w:sz w:val="28"/>
          <w:szCs w:val="28"/>
        </w:rPr>
      </w:pPr>
    </w:p>
    <w:p w:rsidR="00F057E1" w:rsidRPr="00233B17" w:rsidP="00233B17">
      <w:pPr>
        <w:tabs>
          <w:tab w:val="left" w:pos="1620"/>
        </w:tabs>
        <w:spacing w:after="0" w:line="240" w:lineRule="auto"/>
        <w:ind w:firstLine="709"/>
        <w:rPr>
          <w:rFonts w:ascii="Times New Roman" w:hAnsi="Times New Roman" w:cs="Times New Roman"/>
          <w:bCs/>
          <w:sz w:val="28"/>
          <w:szCs w:val="28"/>
        </w:rPr>
      </w:pPr>
    </w:p>
    <w:p w:rsidR="00233B17" w:rsidRPr="00233B17" w:rsidP="00233B17">
      <w:pPr>
        <w:tabs>
          <w:tab w:val="left" w:pos="1620"/>
        </w:tabs>
        <w:spacing w:after="0" w:line="240" w:lineRule="auto"/>
        <w:ind w:firstLine="709"/>
        <w:rPr>
          <w:rFonts w:ascii="Times New Roman" w:hAnsi="Times New Roman" w:cs="Times New Roman"/>
          <w:bCs/>
          <w:sz w:val="28"/>
          <w:szCs w:val="28"/>
        </w:rPr>
      </w:pPr>
    </w:p>
    <w:p w:rsidR="00497CAB" w:rsidRPr="00233B17" w:rsidP="00233B17">
      <w:pPr>
        <w:spacing w:after="0" w:line="240" w:lineRule="auto"/>
        <w:ind w:firstLine="709"/>
        <w:jc w:val="both"/>
        <w:rPr>
          <w:rFonts w:ascii="Times New Roman" w:hAnsi="Times New Roman" w:cs="Times New Roman"/>
          <w:sz w:val="28"/>
          <w:szCs w:val="28"/>
        </w:rPr>
      </w:pPr>
      <w:r w:rsidRPr="00233B17">
        <w:rPr>
          <w:rFonts w:ascii="Times New Roman" w:hAnsi="Times New Roman" w:cs="Times New Roman"/>
          <w:bCs/>
          <w:sz w:val="28"/>
          <w:szCs w:val="28"/>
        </w:rPr>
        <w:t xml:space="preserve">Мировой судья                                                                            </w:t>
      </w:r>
      <w:r w:rsidRPr="00233B17" w:rsidR="00233B17">
        <w:rPr>
          <w:rFonts w:ascii="Times New Roman" w:hAnsi="Times New Roman" w:cs="Times New Roman"/>
          <w:bCs/>
          <w:sz w:val="28"/>
          <w:szCs w:val="28"/>
        </w:rPr>
        <w:t xml:space="preserve"> </w:t>
      </w:r>
      <w:r w:rsidR="00010EF7">
        <w:rPr>
          <w:rFonts w:ascii="Times New Roman" w:hAnsi="Times New Roman" w:cs="Times New Roman"/>
          <w:bCs/>
          <w:sz w:val="28"/>
          <w:szCs w:val="28"/>
        </w:rPr>
        <w:t>С</w:t>
      </w:r>
      <w:r w:rsidRPr="00233B17">
        <w:rPr>
          <w:rFonts w:ascii="Times New Roman" w:hAnsi="Times New Roman" w:cs="Times New Roman"/>
          <w:bCs/>
          <w:sz w:val="28"/>
          <w:szCs w:val="28"/>
        </w:rPr>
        <w:t>.С. Красников</w:t>
      </w:r>
    </w:p>
    <w:sectPr w:rsidSect="00233B17">
      <w:footerReference w:type="default" r:id="rId5"/>
      <w:headerReference w:type="first" r:id="rId6"/>
      <w:pgSz w:w="11906" w:h="16838"/>
      <w:pgMar w:top="1134" w:right="850" w:bottom="1134" w:left="1701" w:header="283" w:footer="28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5142345"/>
      <w:docPartObj>
        <w:docPartGallery w:val="Page Numbers (Bottom of Page)"/>
        <w:docPartUnique/>
      </w:docPartObj>
    </w:sdtPr>
    <w:sdtEndPr>
      <w:rPr>
        <w:rFonts w:ascii="Times New Roman" w:hAnsi="Times New Roman" w:cs="Times New Roman"/>
        <w:sz w:val="24"/>
        <w:szCs w:val="24"/>
      </w:rPr>
    </w:sdtEndPr>
    <w:sdtContent>
      <w:p w:rsidR="00C81E79" w:rsidRPr="00233B17">
        <w:pPr>
          <w:pStyle w:val="Footer"/>
          <w:jc w:val="right"/>
          <w:rPr>
            <w:rFonts w:ascii="Times New Roman" w:hAnsi="Times New Roman" w:cs="Times New Roman"/>
            <w:sz w:val="24"/>
            <w:szCs w:val="24"/>
          </w:rPr>
        </w:pPr>
        <w:r w:rsidRPr="00233B17">
          <w:rPr>
            <w:rFonts w:ascii="Times New Roman" w:hAnsi="Times New Roman" w:cs="Times New Roman"/>
            <w:sz w:val="24"/>
            <w:szCs w:val="24"/>
          </w:rPr>
          <w:fldChar w:fldCharType="begin"/>
        </w:r>
        <w:r w:rsidRPr="00233B17">
          <w:rPr>
            <w:rFonts w:ascii="Times New Roman" w:hAnsi="Times New Roman" w:cs="Times New Roman"/>
            <w:sz w:val="24"/>
            <w:szCs w:val="24"/>
          </w:rPr>
          <w:instrText>PAGE   \* MERGEFORMAT</w:instrText>
        </w:r>
        <w:r w:rsidRPr="00233B17">
          <w:rPr>
            <w:rFonts w:ascii="Times New Roman" w:hAnsi="Times New Roman" w:cs="Times New Roman"/>
            <w:sz w:val="24"/>
            <w:szCs w:val="24"/>
          </w:rPr>
          <w:fldChar w:fldCharType="separate"/>
        </w:r>
        <w:r w:rsidR="00010EF7">
          <w:rPr>
            <w:rFonts w:ascii="Times New Roman" w:hAnsi="Times New Roman" w:cs="Times New Roman"/>
            <w:noProof/>
            <w:sz w:val="24"/>
            <w:szCs w:val="24"/>
          </w:rPr>
          <w:t>10</w:t>
        </w:r>
        <w:r w:rsidRPr="00233B17">
          <w:rPr>
            <w:rFonts w:ascii="Times New Roman" w:hAnsi="Times New Roman" w:cs="Times New Roman"/>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1E79" w:rsidRPr="001A1FB0" w:rsidP="004B4422">
    <w:pPr>
      <w:pStyle w:val="Header"/>
      <w:jc w:val="right"/>
      <w:rPr>
        <w:rFonts w:ascii="Times New Roman" w:hAnsi="Times New Roman" w:cs="Times New Roman"/>
      </w:rPr>
    </w:pPr>
    <w:r w:rsidRPr="001A1FB0">
      <w:rPr>
        <w:rFonts w:ascii="Times New Roman" w:hAnsi="Times New Roman" w:cs="Times New Roman"/>
      </w:rPr>
      <w:t>№5-</w:t>
    </w:r>
    <w:r w:rsidR="00B14E4B">
      <w:rPr>
        <w:rFonts w:ascii="Times New Roman" w:hAnsi="Times New Roman" w:cs="Times New Roman"/>
      </w:rPr>
      <w:t>476</w:t>
    </w:r>
    <w:r w:rsidRPr="001A1FB0">
      <w:rPr>
        <w:rFonts w:ascii="Times New Roman" w:hAnsi="Times New Roman" w:cs="Times New Roman"/>
      </w:rPr>
      <w:t>-1702/202</w:t>
    </w:r>
    <w:r>
      <w:rPr>
        <w:rFonts w:ascii="Times New Roman" w:hAnsi="Times New Roman" w:cs="Times New Roman"/>
      </w:rPr>
      <w:t>6</w:t>
    </w:r>
  </w:p>
  <w:p w:rsidR="00C81E79" w:rsidRPr="001A1FB0" w:rsidP="004B4422">
    <w:pPr>
      <w:pStyle w:val="Header"/>
      <w:jc w:val="right"/>
      <w:rPr>
        <w:rFonts w:ascii="Times New Roman" w:hAnsi="Times New Roman" w:cs="Times New Roman"/>
      </w:rPr>
    </w:pPr>
    <w:r w:rsidRPr="001A1FB0">
      <w:rPr>
        <w:rFonts w:ascii="Times New Roman" w:hAnsi="Times New Roman" w:cs="Times New Roman"/>
      </w:rPr>
      <w:t>86</w:t>
    </w:r>
    <w:r w:rsidR="00233B17">
      <w:rPr>
        <w:rFonts w:ascii="Times New Roman" w:hAnsi="Times New Roman" w:cs="Times New Roman"/>
        <w:lang w:val="en-US"/>
      </w:rPr>
      <w:t>MS</w:t>
    </w:r>
    <w:r w:rsidRPr="001A1FB0">
      <w:rPr>
        <w:rFonts w:ascii="Times New Roman" w:hAnsi="Times New Roman" w:cs="Times New Roman"/>
      </w:rPr>
      <w:t>00</w:t>
    </w:r>
    <w:r>
      <w:rPr>
        <w:rFonts w:ascii="Times New Roman" w:hAnsi="Times New Roman" w:cs="Times New Roman"/>
      </w:rPr>
      <w:t>33</w:t>
    </w:r>
    <w:r w:rsidRPr="001A1FB0">
      <w:rPr>
        <w:rFonts w:ascii="Times New Roman" w:hAnsi="Times New Roman" w:cs="Times New Roman"/>
      </w:rPr>
      <w:t>-01-202</w:t>
    </w:r>
    <w:r>
      <w:rPr>
        <w:rFonts w:ascii="Times New Roman" w:hAnsi="Times New Roman" w:cs="Times New Roman"/>
      </w:rPr>
      <w:t>6</w:t>
    </w:r>
    <w:r w:rsidRPr="001A1FB0">
      <w:rPr>
        <w:rFonts w:ascii="Times New Roman" w:hAnsi="Times New Roman" w:cs="Times New Roman"/>
      </w:rPr>
      <w:t>-00</w:t>
    </w:r>
    <w:r w:rsidR="00B14E4B">
      <w:rPr>
        <w:rFonts w:ascii="Times New Roman" w:hAnsi="Times New Roman" w:cs="Times New Roman"/>
      </w:rPr>
      <w:t>2044-02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B"/>
    <w:rsid w:val="0000220A"/>
    <w:rsid w:val="00003AB8"/>
    <w:rsid w:val="00005721"/>
    <w:rsid w:val="000068D4"/>
    <w:rsid w:val="00010BFE"/>
    <w:rsid w:val="00010EF7"/>
    <w:rsid w:val="00011CD4"/>
    <w:rsid w:val="00015F63"/>
    <w:rsid w:val="00022E24"/>
    <w:rsid w:val="000266CB"/>
    <w:rsid w:val="00027A11"/>
    <w:rsid w:val="00030EDF"/>
    <w:rsid w:val="00043AAB"/>
    <w:rsid w:val="00045D05"/>
    <w:rsid w:val="000476E8"/>
    <w:rsid w:val="00047E11"/>
    <w:rsid w:val="00050EB4"/>
    <w:rsid w:val="000513C3"/>
    <w:rsid w:val="00052E4A"/>
    <w:rsid w:val="00053601"/>
    <w:rsid w:val="0005743B"/>
    <w:rsid w:val="00067470"/>
    <w:rsid w:val="00072000"/>
    <w:rsid w:val="00075BB6"/>
    <w:rsid w:val="000824ED"/>
    <w:rsid w:val="00085DAB"/>
    <w:rsid w:val="00092388"/>
    <w:rsid w:val="000932F9"/>
    <w:rsid w:val="0009347E"/>
    <w:rsid w:val="00093B10"/>
    <w:rsid w:val="000961FC"/>
    <w:rsid w:val="000A1390"/>
    <w:rsid w:val="000A51A8"/>
    <w:rsid w:val="000A767E"/>
    <w:rsid w:val="000B4556"/>
    <w:rsid w:val="000B66C4"/>
    <w:rsid w:val="000C561C"/>
    <w:rsid w:val="000C612C"/>
    <w:rsid w:val="000C74CF"/>
    <w:rsid w:val="000D33D2"/>
    <w:rsid w:val="000D470D"/>
    <w:rsid w:val="000D63E7"/>
    <w:rsid w:val="000E5289"/>
    <w:rsid w:val="000E5961"/>
    <w:rsid w:val="000F0062"/>
    <w:rsid w:val="000F09A3"/>
    <w:rsid w:val="00106407"/>
    <w:rsid w:val="00107D1E"/>
    <w:rsid w:val="0011240E"/>
    <w:rsid w:val="00112EE8"/>
    <w:rsid w:val="0011692C"/>
    <w:rsid w:val="00116A36"/>
    <w:rsid w:val="001418EB"/>
    <w:rsid w:val="001428CF"/>
    <w:rsid w:val="00147D2F"/>
    <w:rsid w:val="00152426"/>
    <w:rsid w:val="00152983"/>
    <w:rsid w:val="00154430"/>
    <w:rsid w:val="00164673"/>
    <w:rsid w:val="00167ED0"/>
    <w:rsid w:val="0017006B"/>
    <w:rsid w:val="00170AF2"/>
    <w:rsid w:val="00180474"/>
    <w:rsid w:val="001840CD"/>
    <w:rsid w:val="00190989"/>
    <w:rsid w:val="001922F1"/>
    <w:rsid w:val="00193BD9"/>
    <w:rsid w:val="00193D3A"/>
    <w:rsid w:val="001941C3"/>
    <w:rsid w:val="001A1FB0"/>
    <w:rsid w:val="001A2927"/>
    <w:rsid w:val="001A29FA"/>
    <w:rsid w:val="001B2C10"/>
    <w:rsid w:val="001B3E9F"/>
    <w:rsid w:val="001B5D52"/>
    <w:rsid w:val="001B6DBB"/>
    <w:rsid w:val="001C1CAF"/>
    <w:rsid w:val="001C5D26"/>
    <w:rsid w:val="001E2C8A"/>
    <w:rsid w:val="001E2D6C"/>
    <w:rsid w:val="001E38F5"/>
    <w:rsid w:val="001E6F2E"/>
    <w:rsid w:val="001F2D6C"/>
    <w:rsid w:val="001F7315"/>
    <w:rsid w:val="00202C4A"/>
    <w:rsid w:val="002032B7"/>
    <w:rsid w:val="00204A1A"/>
    <w:rsid w:val="00225981"/>
    <w:rsid w:val="00227E58"/>
    <w:rsid w:val="00230096"/>
    <w:rsid w:val="00233AF2"/>
    <w:rsid w:val="00233B17"/>
    <w:rsid w:val="00270EE9"/>
    <w:rsid w:val="0027356F"/>
    <w:rsid w:val="00274934"/>
    <w:rsid w:val="00276E6C"/>
    <w:rsid w:val="00280A5C"/>
    <w:rsid w:val="00280DA1"/>
    <w:rsid w:val="00280DDE"/>
    <w:rsid w:val="00284FF9"/>
    <w:rsid w:val="00286748"/>
    <w:rsid w:val="00292B6B"/>
    <w:rsid w:val="00293633"/>
    <w:rsid w:val="00293E38"/>
    <w:rsid w:val="00294909"/>
    <w:rsid w:val="0029520D"/>
    <w:rsid w:val="00296BA8"/>
    <w:rsid w:val="002A11F7"/>
    <w:rsid w:val="002A18C0"/>
    <w:rsid w:val="002A7D9C"/>
    <w:rsid w:val="002B0809"/>
    <w:rsid w:val="002B2DF9"/>
    <w:rsid w:val="002B7749"/>
    <w:rsid w:val="002B7F90"/>
    <w:rsid w:val="002C3557"/>
    <w:rsid w:val="002C5A84"/>
    <w:rsid w:val="002C7DE2"/>
    <w:rsid w:val="002D24DD"/>
    <w:rsid w:val="002E7C0A"/>
    <w:rsid w:val="002F1F02"/>
    <w:rsid w:val="002F250A"/>
    <w:rsid w:val="00301DAC"/>
    <w:rsid w:val="00303B12"/>
    <w:rsid w:val="0033314B"/>
    <w:rsid w:val="00334372"/>
    <w:rsid w:val="00334E63"/>
    <w:rsid w:val="00337F84"/>
    <w:rsid w:val="00345378"/>
    <w:rsid w:val="0034654F"/>
    <w:rsid w:val="00346E79"/>
    <w:rsid w:val="00351D34"/>
    <w:rsid w:val="00352546"/>
    <w:rsid w:val="003536C3"/>
    <w:rsid w:val="003612CA"/>
    <w:rsid w:val="0036161F"/>
    <w:rsid w:val="0036190F"/>
    <w:rsid w:val="003620DD"/>
    <w:rsid w:val="00363893"/>
    <w:rsid w:val="0036493E"/>
    <w:rsid w:val="003657CA"/>
    <w:rsid w:val="00367AC7"/>
    <w:rsid w:val="00375DBC"/>
    <w:rsid w:val="00382229"/>
    <w:rsid w:val="0038231C"/>
    <w:rsid w:val="00384F12"/>
    <w:rsid w:val="00393631"/>
    <w:rsid w:val="003A3F72"/>
    <w:rsid w:val="003B1C52"/>
    <w:rsid w:val="003B73A6"/>
    <w:rsid w:val="003B7B10"/>
    <w:rsid w:val="003C05F8"/>
    <w:rsid w:val="003D39EA"/>
    <w:rsid w:val="003D5519"/>
    <w:rsid w:val="003E1765"/>
    <w:rsid w:val="003E3E41"/>
    <w:rsid w:val="003E65E5"/>
    <w:rsid w:val="003E7618"/>
    <w:rsid w:val="003F1A01"/>
    <w:rsid w:val="003F4CD4"/>
    <w:rsid w:val="00403DF8"/>
    <w:rsid w:val="00404074"/>
    <w:rsid w:val="004041F8"/>
    <w:rsid w:val="00404BBC"/>
    <w:rsid w:val="004076FF"/>
    <w:rsid w:val="00415D52"/>
    <w:rsid w:val="00422690"/>
    <w:rsid w:val="00425BFE"/>
    <w:rsid w:val="0042705D"/>
    <w:rsid w:val="004310BE"/>
    <w:rsid w:val="00431FBF"/>
    <w:rsid w:val="004339CB"/>
    <w:rsid w:val="0043523A"/>
    <w:rsid w:val="00437B95"/>
    <w:rsid w:val="00441B22"/>
    <w:rsid w:val="004426E8"/>
    <w:rsid w:val="00444786"/>
    <w:rsid w:val="0044572B"/>
    <w:rsid w:val="0046191C"/>
    <w:rsid w:val="00467A24"/>
    <w:rsid w:val="00472236"/>
    <w:rsid w:val="004810F0"/>
    <w:rsid w:val="00483935"/>
    <w:rsid w:val="004911D2"/>
    <w:rsid w:val="00491CD8"/>
    <w:rsid w:val="00491FAC"/>
    <w:rsid w:val="00495D85"/>
    <w:rsid w:val="00497CAB"/>
    <w:rsid w:val="004A3EB1"/>
    <w:rsid w:val="004B066C"/>
    <w:rsid w:val="004B4422"/>
    <w:rsid w:val="004B728E"/>
    <w:rsid w:val="004C2438"/>
    <w:rsid w:val="004C54E9"/>
    <w:rsid w:val="004D4EB2"/>
    <w:rsid w:val="004D5C6A"/>
    <w:rsid w:val="004E3C4E"/>
    <w:rsid w:val="004F24E5"/>
    <w:rsid w:val="00504C71"/>
    <w:rsid w:val="00505C99"/>
    <w:rsid w:val="00511C82"/>
    <w:rsid w:val="00516A48"/>
    <w:rsid w:val="005177AA"/>
    <w:rsid w:val="00517F10"/>
    <w:rsid w:val="00520C33"/>
    <w:rsid w:val="00521561"/>
    <w:rsid w:val="00522748"/>
    <w:rsid w:val="00523561"/>
    <w:rsid w:val="00531F9B"/>
    <w:rsid w:val="00546D25"/>
    <w:rsid w:val="0055046B"/>
    <w:rsid w:val="0055178B"/>
    <w:rsid w:val="00554B05"/>
    <w:rsid w:val="005569D2"/>
    <w:rsid w:val="00557974"/>
    <w:rsid w:val="00561A65"/>
    <w:rsid w:val="005648C2"/>
    <w:rsid w:val="005707F8"/>
    <w:rsid w:val="00572B86"/>
    <w:rsid w:val="00577319"/>
    <w:rsid w:val="00580A63"/>
    <w:rsid w:val="00582406"/>
    <w:rsid w:val="00584995"/>
    <w:rsid w:val="0059066A"/>
    <w:rsid w:val="00594A8F"/>
    <w:rsid w:val="005A2897"/>
    <w:rsid w:val="005C1A0B"/>
    <w:rsid w:val="005C389B"/>
    <w:rsid w:val="005C3AA1"/>
    <w:rsid w:val="005C3AE9"/>
    <w:rsid w:val="005C6D21"/>
    <w:rsid w:val="005D3A71"/>
    <w:rsid w:val="005E366E"/>
    <w:rsid w:val="00605EC1"/>
    <w:rsid w:val="0061474C"/>
    <w:rsid w:val="00616834"/>
    <w:rsid w:val="00622830"/>
    <w:rsid w:val="00631829"/>
    <w:rsid w:val="00633CB2"/>
    <w:rsid w:val="00635D7C"/>
    <w:rsid w:val="0063773F"/>
    <w:rsid w:val="00657589"/>
    <w:rsid w:val="00664277"/>
    <w:rsid w:val="00665A36"/>
    <w:rsid w:val="006703BC"/>
    <w:rsid w:val="00670C50"/>
    <w:rsid w:val="006752FB"/>
    <w:rsid w:val="006753DC"/>
    <w:rsid w:val="00680BEC"/>
    <w:rsid w:val="00683F65"/>
    <w:rsid w:val="006907C2"/>
    <w:rsid w:val="006A0895"/>
    <w:rsid w:val="006A7410"/>
    <w:rsid w:val="006B7DB0"/>
    <w:rsid w:val="006C0202"/>
    <w:rsid w:val="006C5335"/>
    <w:rsid w:val="006C57F3"/>
    <w:rsid w:val="006C79C4"/>
    <w:rsid w:val="006D52A6"/>
    <w:rsid w:val="006D76BE"/>
    <w:rsid w:val="006E07E0"/>
    <w:rsid w:val="006E08F2"/>
    <w:rsid w:val="006F28C1"/>
    <w:rsid w:val="00713F8E"/>
    <w:rsid w:val="00715D49"/>
    <w:rsid w:val="00716F65"/>
    <w:rsid w:val="00723AB9"/>
    <w:rsid w:val="0072483A"/>
    <w:rsid w:val="007271BC"/>
    <w:rsid w:val="007360BF"/>
    <w:rsid w:val="00742978"/>
    <w:rsid w:val="00747E6B"/>
    <w:rsid w:val="00751F56"/>
    <w:rsid w:val="007537F5"/>
    <w:rsid w:val="00754F28"/>
    <w:rsid w:val="00762782"/>
    <w:rsid w:val="00763572"/>
    <w:rsid w:val="0076707C"/>
    <w:rsid w:val="00771085"/>
    <w:rsid w:val="00774398"/>
    <w:rsid w:val="00775E80"/>
    <w:rsid w:val="007778AC"/>
    <w:rsid w:val="00782733"/>
    <w:rsid w:val="00787CE3"/>
    <w:rsid w:val="00793322"/>
    <w:rsid w:val="00796ECC"/>
    <w:rsid w:val="007A04EA"/>
    <w:rsid w:val="007A0A5C"/>
    <w:rsid w:val="007A1AE6"/>
    <w:rsid w:val="007A1E98"/>
    <w:rsid w:val="007A458A"/>
    <w:rsid w:val="007B0A95"/>
    <w:rsid w:val="007B5F41"/>
    <w:rsid w:val="007C07D1"/>
    <w:rsid w:val="007C461B"/>
    <w:rsid w:val="007C4BD5"/>
    <w:rsid w:val="007D268F"/>
    <w:rsid w:val="007E481A"/>
    <w:rsid w:val="007E5A3B"/>
    <w:rsid w:val="007F257D"/>
    <w:rsid w:val="007F583E"/>
    <w:rsid w:val="007F64B1"/>
    <w:rsid w:val="008015BC"/>
    <w:rsid w:val="00813130"/>
    <w:rsid w:val="00813170"/>
    <w:rsid w:val="00815BB4"/>
    <w:rsid w:val="00823061"/>
    <w:rsid w:val="00823762"/>
    <w:rsid w:val="00825017"/>
    <w:rsid w:val="00825C0E"/>
    <w:rsid w:val="00826B4F"/>
    <w:rsid w:val="00832E6E"/>
    <w:rsid w:val="008333A7"/>
    <w:rsid w:val="00836292"/>
    <w:rsid w:val="0083698C"/>
    <w:rsid w:val="00837CED"/>
    <w:rsid w:val="00840A78"/>
    <w:rsid w:val="008429DB"/>
    <w:rsid w:val="00843CF7"/>
    <w:rsid w:val="00844A6B"/>
    <w:rsid w:val="0084621A"/>
    <w:rsid w:val="0085339C"/>
    <w:rsid w:val="00854000"/>
    <w:rsid w:val="0085412C"/>
    <w:rsid w:val="008547C4"/>
    <w:rsid w:val="00857D15"/>
    <w:rsid w:val="008704ED"/>
    <w:rsid w:val="00873351"/>
    <w:rsid w:val="00874441"/>
    <w:rsid w:val="008754C2"/>
    <w:rsid w:val="00881286"/>
    <w:rsid w:val="0088350A"/>
    <w:rsid w:val="00887287"/>
    <w:rsid w:val="00891D5B"/>
    <w:rsid w:val="00893497"/>
    <w:rsid w:val="00896496"/>
    <w:rsid w:val="00896B26"/>
    <w:rsid w:val="008A40F8"/>
    <w:rsid w:val="008A6A21"/>
    <w:rsid w:val="008B43AF"/>
    <w:rsid w:val="008B761F"/>
    <w:rsid w:val="008C1D46"/>
    <w:rsid w:val="008F49B8"/>
    <w:rsid w:val="00900554"/>
    <w:rsid w:val="00901688"/>
    <w:rsid w:val="00904A9D"/>
    <w:rsid w:val="00906A66"/>
    <w:rsid w:val="00907B6A"/>
    <w:rsid w:val="00921A46"/>
    <w:rsid w:val="00924F6E"/>
    <w:rsid w:val="00925C2A"/>
    <w:rsid w:val="00925D72"/>
    <w:rsid w:val="00927606"/>
    <w:rsid w:val="00931128"/>
    <w:rsid w:val="009410B3"/>
    <w:rsid w:val="009455EB"/>
    <w:rsid w:val="009465FF"/>
    <w:rsid w:val="0095005D"/>
    <w:rsid w:val="00952556"/>
    <w:rsid w:val="009544D4"/>
    <w:rsid w:val="009545AE"/>
    <w:rsid w:val="00956654"/>
    <w:rsid w:val="00957532"/>
    <w:rsid w:val="009702B5"/>
    <w:rsid w:val="009743F1"/>
    <w:rsid w:val="0098636E"/>
    <w:rsid w:val="00992AF5"/>
    <w:rsid w:val="0099715E"/>
    <w:rsid w:val="009A6CF0"/>
    <w:rsid w:val="009A774A"/>
    <w:rsid w:val="009B32F1"/>
    <w:rsid w:val="009B520A"/>
    <w:rsid w:val="009D0184"/>
    <w:rsid w:val="009D1508"/>
    <w:rsid w:val="009D1BDC"/>
    <w:rsid w:val="009E065D"/>
    <w:rsid w:val="009E121A"/>
    <w:rsid w:val="009E39E9"/>
    <w:rsid w:val="009F1256"/>
    <w:rsid w:val="00A00F78"/>
    <w:rsid w:val="00A04D71"/>
    <w:rsid w:val="00A13B17"/>
    <w:rsid w:val="00A217CB"/>
    <w:rsid w:val="00A33BF9"/>
    <w:rsid w:val="00A35AEE"/>
    <w:rsid w:val="00A47506"/>
    <w:rsid w:val="00A5042E"/>
    <w:rsid w:val="00A508A9"/>
    <w:rsid w:val="00A745D7"/>
    <w:rsid w:val="00A74C50"/>
    <w:rsid w:val="00A76945"/>
    <w:rsid w:val="00A77084"/>
    <w:rsid w:val="00A822EE"/>
    <w:rsid w:val="00A849A1"/>
    <w:rsid w:val="00A857C6"/>
    <w:rsid w:val="00AA5BE7"/>
    <w:rsid w:val="00AA6F99"/>
    <w:rsid w:val="00AB1FF3"/>
    <w:rsid w:val="00AB4B34"/>
    <w:rsid w:val="00AC1CC9"/>
    <w:rsid w:val="00AC5232"/>
    <w:rsid w:val="00AD33E9"/>
    <w:rsid w:val="00AD46E9"/>
    <w:rsid w:val="00AE0E9B"/>
    <w:rsid w:val="00AF07BB"/>
    <w:rsid w:val="00AF11ED"/>
    <w:rsid w:val="00AF50B1"/>
    <w:rsid w:val="00AF5E70"/>
    <w:rsid w:val="00AF7575"/>
    <w:rsid w:val="00B01450"/>
    <w:rsid w:val="00B0759B"/>
    <w:rsid w:val="00B10922"/>
    <w:rsid w:val="00B14E4B"/>
    <w:rsid w:val="00B171CE"/>
    <w:rsid w:val="00B33233"/>
    <w:rsid w:val="00B363BB"/>
    <w:rsid w:val="00B42ECB"/>
    <w:rsid w:val="00B50B80"/>
    <w:rsid w:val="00B5235E"/>
    <w:rsid w:val="00B53EB8"/>
    <w:rsid w:val="00B55C6B"/>
    <w:rsid w:val="00B647F2"/>
    <w:rsid w:val="00B652C3"/>
    <w:rsid w:val="00B7251F"/>
    <w:rsid w:val="00B803F4"/>
    <w:rsid w:val="00B80764"/>
    <w:rsid w:val="00B80FFC"/>
    <w:rsid w:val="00B8634F"/>
    <w:rsid w:val="00B87EAF"/>
    <w:rsid w:val="00B9324D"/>
    <w:rsid w:val="00B93E1C"/>
    <w:rsid w:val="00B96274"/>
    <w:rsid w:val="00B9653F"/>
    <w:rsid w:val="00BA56FD"/>
    <w:rsid w:val="00BA6925"/>
    <w:rsid w:val="00BB05D5"/>
    <w:rsid w:val="00BB2FBB"/>
    <w:rsid w:val="00BB64BD"/>
    <w:rsid w:val="00BC0B8A"/>
    <w:rsid w:val="00BC59FE"/>
    <w:rsid w:val="00BD39A1"/>
    <w:rsid w:val="00BD7F8A"/>
    <w:rsid w:val="00BE685D"/>
    <w:rsid w:val="00BE709E"/>
    <w:rsid w:val="00C06DAA"/>
    <w:rsid w:val="00C111AC"/>
    <w:rsid w:val="00C114E9"/>
    <w:rsid w:val="00C20129"/>
    <w:rsid w:val="00C2199A"/>
    <w:rsid w:val="00C314A9"/>
    <w:rsid w:val="00C31C9B"/>
    <w:rsid w:val="00C326E5"/>
    <w:rsid w:val="00C40EF2"/>
    <w:rsid w:val="00C47D01"/>
    <w:rsid w:val="00C507C1"/>
    <w:rsid w:val="00C522B6"/>
    <w:rsid w:val="00C557FC"/>
    <w:rsid w:val="00C61914"/>
    <w:rsid w:val="00C62A10"/>
    <w:rsid w:val="00C66A48"/>
    <w:rsid w:val="00C71BBB"/>
    <w:rsid w:val="00C73247"/>
    <w:rsid w:val="00C81E79"/>
    <w:rsid w:val="00C902D0"/>
    <w:rsid w:val="00CA5B6D"/>
    <w:rsid w:val="00CA6CC5"/>
    <w:rsid w:val="00CA6E15"/>
    <w:rsid w:val="00CB7CAB"/>
    <w:rsid w:val="00CC1F19"/>
    <w:rsid w:val="00CC40E0"/>
    <w:rsid w:val="00CD0F12"/>
    <w:rsid w:val="00CD7964"/>
    <w:rsid w:val="00CE40B6"/>
    <w:rsid w:val="00CE4221"/>
    <w:rsid w:val="00CE77C0"/>
    <w:rsid w:val="00CF3124"/>
    <w:rsid w:val="00CF69BA"/>
    <w:rsid w:val="00D06429"/>
    <w:rsid w:val="00D15B83"/>
    <w:rsid w:val="00D178CD"/>
    <w:rsid w:val="00D23A41"/>
    <w:rsid w:val="00D24BFD"/>
    <w:rsid w:val="00D279C9"/>
    <w:rsid w:val="00D3030F"/>
    <w:rsid w:val="00D431E8"/>
    <w:rsid w:val="00D4452D"/>
    <w:rsid w:val="00D454CC"/>
    <w:rsid w:val="00D45874"/>
    <w:rsid w:val="00D5351A"/>
    <w:rsid w:val="00D64F43"/>
    <w:rsid w:val="00D711AD"/>
    <w:rsid w:val="00D72B15"/>
    <w:rsid w:val="00D77268"/>
    <w:rsid w:val="00D81D86"/>
    <w:rsid w:val="00D825C6"/>
    <w:rsid w:val="00D952D0"/>
    <w:rsid w:val="00D95B13"/>
    <w:rsid w:val="00DA2564"/>
    <w:rsid w:val="00DC1D7A"/>
    <w:rsid w:val="00DD1630"/>
    <w:rsid w:val="00DD67CD"/>
    <w:rsid w:val="00DD76FF"/>
    <w:rsid w:val="00DF0F6C"/>
    <w:rsid w:val="00DF1F17"/>
    <w:rsid w:val="00DF352D"/>
    <w:rsid w:val="00DF4AFD"/>
    <w:rsid w:val="00DF687B"/>
    <w:rsid w:val="00DF73CF"/>
    <w:rsid w:val="00E07B60"/>
    <w:rsid w:val="00E2406A"/>
    <w:rsid w:val="00E25050"/>
    <w:rsid w:val="00E372E1"/>
    <w:rsid w:val="00E43848"/>
    <w:rsid w:val="00E46942"/>
    <w:rsid w:val="00E61199"/>
    <w:rsid w:val="00E63746"/>
    <w:rsid w:val="00E63847"/>
    <w:rsid w:val="00E6518B"/>
    <w:rsid w:val="00E67423"/>
    <w:rsid w:val="00E74674"/>
    <w:rsid w:val="00E74B51"/>
    <w:rsid w:val="00E77443"/>
    <w:rsid w:val="00E845BD"/>
    <w:rsid w:val="00E853EE"/>
    <w:rsid w:val="00E86685"/>
    <w:rsid w:val="00E947E6"/>
    <w:rsid w:val="00E97EB2"/>
    <w:rsid w:val="00EA0C70"/>
    <w:rsid w:val="00EA2A60"/>
    <w:rsid w:val="00EA6AF8"/>
    <w:rsid w:val="00EA7940"/>
    <w:rsid w:val="00EA7D47"/>
    <w:rsid w:val="00EB333F"/>
    <w:rsid w:val="00EC2243"/>
    <w:rsid w:val="00ED5E35"/>
    <w:rsid w:val="00EE00B2"/>
    <w:rsid w:val="00EE1CFD"/>
    <w:rsid w:val="00F03A13"/>
    <w:rsid w:val="00F057E1"/>
    <w:rsid w:val="00F07ECB"/>
    <w:rsid w:val="00F114D0"/>
    <w:rsid w:val="00F127CB"/>
    <w:rsid w:val="00F35B84"/>
    <w:rsid w:val="00F379C7"/>
    <w:rsid w:val="00F40F36"/>
    <w:rsid w:val="00F47041"/>
    <w:rsid w:val="00F4775D"/>
    <w:rsid w:val="00F535BD"/>
    <w:rsid w:val="00F5683A"/>
    <w:rsid w:val="00F60054"/>
    <w:rsid w:val="00F60551"/>
    <w:rsid w:val="00F61F23"/>
    <w:rsid w:val="00F73EAC"/>
    <w:rsid w:val="00F900DC"/>
    <w:rsid w:val="00FA1869"/>
    <w:rsid w:val="00FC20BF"/>
    <w:rsid w:val="00FC528F"/>
    <w:rsid w:val="00FC6D66"/>
    <w:rsid w:val="00FD37DB"/>
    <w:rsid w:val="00FD55DC"/>
    <w:rsid w:val="00FD69FB"/>
    <w:rsid w:val="00FF367C"/>
    <w:rsid w:val="00FF7F50"/>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0C912106-280E-4195-B892-FD753B8B6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78"/>
  </w:style>
  <w:style w:type="paragraph" w:styleId="Heading1">
    <w:name w:val="heading 1"/>
    <w:basedOn w:val="Normal"/>
    <w:next w:val="Normal"/>
    <w:link w:val="1"/>
    <w:uiPriority w:val="9"/>
    <w:qFormat/>
    <w:rsid w:val="001C5D26"/>
    <w:pPr>
      <w:keepNext/>
      <w:spacing w:after="0" w:line="240" w:lineRule="auto"/>
      <w:ind w:firstLine="709"/>
      <w:jc w:val="both"/>
      <w:outlineLvl w:val="0"/>
    </w:pPr>
    <w:rPr>
      <w:rFonts w:ascii="Times New Roman" w:hAnsi="Times New Roman" w:cs="Times New Roman"/>
      <w:bCs/>
      <w:sz w:val="26"/>
      <w:szCs w:val="26"/>
    </w:rPr>
  </w:style>
  <w:style w:type="paragraph" w:styleId="Heading2">
    <w:name w:val="heading 2"/>
    <w:basedOn w:val="Normal"/>
    <w:next w:val="Normal"/>
    <w:link w:val="20"/>
    <w:uiPriority w:val="9"/>
    <w:semiHidden/>
    <w:unhideWhenUsed/>
    <w:qFormat/>
    <w:rsid w:val="007F25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F127CB"/>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F127CB"/>
    <w:rPr>
      <w:rFonts w:ascii="Times New Roman" w:eastAsia="Times New Roman" w:hAnsi="Times New Roman" w:cs="Times New Roman"/>
      <w:sz w:val="24"/>
      <w:szCs w:val="24"/>
    </w:rPr>
  </w:style>
  <w:style w:type="paragraph" w:styleId="Header">
    <w:name w:val="header"/>
    <w:basedOn w:val="Normal"/>
    <w:link w:val="a0"/>
    <w:uiPriority w:val="99"/>
    <w:unhideWhenUsed/>
    <w:rsid w:val="004310BE"/>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4310BE"/>
  </w:style>
  <w:style w:type="paragraph" w:styleId="Footer">
    <w:name w:val="footer"/>
    <w:basedOn w:val="Normal"/>
    <w:link w:val="a1"/>
    <w:uiPriority w:val="99"/>
    <w:unhideWhenUsed/>
    <w:rsid w:val="004310BE"/>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4310BE"/>
  </w:style>
  <w:style w:type="paragraph" w:styleId="BalloonText">
    <w:name w:val="Balloon Text"/>
    <w:basedOn w:val="Normal"/>
    <w:link w:val="a2"/>
    <w:uiPriority w:val="99"/>
    <w:semiHidden/>
    <w:unhideWhenUsed/>
    <w:rsid w:val="003E1765"/>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3E1765"/>
    <w:rPr>
      <w:rFonts w:ascii="Segoe UI" w:hAnsi="Segoe UI" w:cs="Segoe UI"/>
      <w:sz w:val="18"/>
      <w:szCs w:val="18"/>
    </w:rPr>
  </w:style>
  <w:style w:type="character" w:customStyle="1" w:styleId="label2">
    <w:name w:val="label2"/>
    <w:basedOn w:val="DefaultParagraphFont"/>
    <w:rsid w:val="000D470D"/>
  </w:style>
  <w:style w:type="character" w:styleId="Hyperlink">
    <w:name w:val="Hyperlink"/>
    <w:basedOn w:val="DefaultParagraphFont"/>
    <w:uiPriority w:val="99"/>
    <w:unhideWhenUsed/>
    <w:rsid w:val="004F24E5"/>
    <w:rPr>
      <w:color w:val="0000FF"/>
      <w:u w:val="single"/>
    </w:rPr>
  </w:style>
  <w:style w:type="character" w:customStyle="1" w:styleId="a3">
    <w:name w:val="Гипертекстовая ссылка"/>
    <w:basedOn w:val="DefaultParagraphFont"/>
    <w:uiPriority w:val="99"/>
    <w:rsid w:val="002C3557"/>
    <w:rPr>
      <w:color w:val="106BBE"/>
    </w:rPr>
  </w:style>
  <w:style w:type="paragraph" w:styleId="BodyTextIndent2">
    <w:name w:val="Body Text Indent 2"/>
    <w:basedOn w:val="Normal"/>
    <w:link w:val="2"/>
    <w:uiPriority w:val="99"/>
    <w:semiHidden/>
    <w:unhideWhenUsed/>
    <w:rsid w:val="004C54E9"/>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4C54E9"/>
  </w:style>
  <w:style w:type="paragraph" w:styleId="BodyText">
    <w:name w:val="Body Text"/>
    <w:basedOn w:val="Normal"/>
    <w:link w:val="a4"/>
    <w:uiPriority w:val="99"/>
    <w:unhideWhenUsed/>
    <w:rsid w:val="004C54E9"/>
    <w:pPr>
      <w:spacing w:after="0" w:line="240" w:lineRule="auto"/>
      <w:jc w:val="center"/>
    </w:pPr>
    <w:rPr>
      <w:rFonts w:ascii="Times New Roman" w:hAnsi="Times New Roman" w:cs="Times New Roman"/>
      <w:sz w:val="26"/>
      <w:szCs w:val="26"/>
    </w:rPr>
  </w:style>
  <w:style w:type="character" w:customStyle="1" w:styleId="a4">
    <w:name w:val="Основной текст Знак"/>
    <w:basedOn w:val="DefaultParagraphFont"/>
    <w:link w:val="BodyText"/>
    <w:uiPriority w:val="99"/>
    <w:rsid w:val="004C54E9"/>
    <w:rPr>
      <w:rFonts w:ascii="Times New Roman" w:hAnsi="Times New Roman" w:cs="Times New Roman"/>
      <w:sz w:val="26"/>
      <w:szCs w:val="26"/>
    </w:rPr>
  </w:style>
  <w:style w:type="paragraph" w:styleId="BodyTextIndent3">
    <w:name w:val="Body Text Indent 3"/>
    <w:basedOn w:val="Normal"/>
    <w:link w:val="3"/>
    <w:uiPriority w:val="99"/>
    <w:unhideWhenUsed/>
    <w:rsid w:val="004C54E9"/>
    <w:pPr>
      <w:spacing w:after="0" w:line="240" w:lineRule="auto"/>
      <w:ind w:firstLine="567"/>
      <w:jc w:val="both"/>
    </w:pPr>
    <w:rPr>
      <w:rFonts w:ascii="Times New Roman" w:hAnsi="Times New Roman" w:cs="Times New Roman"/>
      <w:b/>
      <w:sz w:val="26"/>
      <w:szCs w:val="26"/>
    </w:rPr>
  </w:style>
  <w:style w:type="character" w:customStyle="1" w:styleId="3">
    <w:name w:val="Основной текст с отступом 3 Знак"/>
    <w:basedOn w:val="DefaultParagraphFont"/>
    <w:link w:val="BodyTextIndent3"/>
    <w:uiPriority w:val="99"/>
    <w:rsid w:val="004C54E9"/>
    <w:rPr>
      <w:rFonts w:ascii="Times New Roman" w:hAnsi="Times New Roman" w:cs="Times New Roman"/>
      <w:b/>
      <w:sz w:val="26"/>
      <w:szCs w:val="26"/>
    </w:rPr>
  </w:style>
  <w:style w:type="paragraph" w:customStyle="1" w:styleId="s1">
    <w:name w:val="s_1"/>
    <w:basedOn w:val="Normal"/>
    <w:rsid w:val="00202C4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a5"/>
    <w:uiPriority w:val="10"/>
    <w:qFormat/>
    <w:rsid w:val="00422690"/>
    <w:pPr>
      <w:tabs>
        <w:tab w:val="left" w:pos="8452"/>
      </w:tabs>
      <w:spacing w:after="0" w:line="240" w:lineRule="auto"/>
      <w:jc w:val="center"/>
    </w:pPr>
    <w:rPr>
      <w:rFonts w:ascii="Times New Roman" w:hAnsi="Times New Roman" w:cs="Times New Roman"/>
      <w:sz w:val="26"/>
      <w:szCs w:val="26"/>
    </w:rPr>
  </w:style>
  <w:style w:type="character" w:customStyle="1" w:styleId="a5">
    <w:name w:val="Название Знак"/>
    <w:basedOn w:val="DefaultParagraphFont"/>
    <w:link w:val="Title"/>
    <w:uiPriority w:val="10"/>
    <w:rsid w:val="00422690"/>
    <w:rPr>
      <w:rFonts w:ascii="Times New Roman" w:hAnsi="Times New Roman" w:cs="Times New Roman"/>
      <w:sz w:val="26"/>
      <w:szCs w:val="26"/>
    </w:rPr>
  </w:style>
  <w:style w:type="character" w:customStyle="1" w:styleId="1">
    <w:name w:val="Заголовок 1 Знак"/>
    <w:basedOn w:val="DefaultParagraphFont"/>
    <w:link w:val="Heading1"/>
    <w:uiPriority w:val="9"/>
    <w:rsid w:val="001C5D26"/>
    <w:rPr>
      <w:rFonts w:ascii="Times New Roman" w:hAnsi="Times New Roman" w:cs="Times New Roman"/>
      <w:bCs/>
      <w:sz w:val="26"/>
      <w:szCs w:val="26"/>
    </w:rPr>
  </w:style>
  <w:style w:type="character" w:customStyle="1" w:styleId="-">
    <w:name w:val="Интернет-ссылка"/>
    <w:rsid w:val="00C66A48"/>
    <w:rPr>
      <w:rFonts w:ascii="Calibri" w:hAnsi="Calibri" w:cs="Calibri" w:hint="default"/>
      <w:color w:val="0000FF"/>
      <w:spacing w:val="0"/>
      <w:sz w:val="24"/>
      <w:u w:val="single"/>
    </w:rPr>
  </w:style>
  <w:style w:type="character" w:customStyle="1" w:styleId="20">
    <w:name w:val="Заголовок 2 Знак"/>
    <w:basedOn w:val="DefaultParagraphFont"/>
    <w:link w:val="Heading2"/>
    <w:uiPriority w:val="9"/>
    <w:semiHidden/>
    <w:rsid w:val="007F257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BB403-8C43-43D3-9A54-4FB717D15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